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61525" w14:textId="38A7BB9B" w:rsidR="00655FE2" w:rsidRPr="000D6323" w:rsidRDefault="00E835A5" w:rsidP="000D6323">
      <w:pPr>
        <w:pStyle w:val="NoSpacing"/>
        <w:rPr>
          <w:rFonts w:ascii="Arial" w:hAnsi="Arial" w:cs="Arial"/>
          <w:sz w:val="20"/>
          <w:szCs w:val="20"/>
        </w:rPr>
      </w:pPr>
      <w:r>
        <w:rPr>
          <w:rFonts w:ascii="Arial" w:hAnsi="Arial" w:cs="Arial"/>
          <w:sz w:val="20"/>
          <w:szCs w:val="20"/>
        </w:rPr>
        <w:t>The Birth of Isaac</w:t>
      </w:r>
    </w:p>
    <w:p w14:paraId="2D99DC39" w14:textId="77777777" w:rsidR="00C0233B" w:rsidRPr="000D6323" w:rsidRDefault="00C0233B" w:rsidP="000D6323">
      <w:pPr>
        <w:pStyle w:val="NoSpacing"/>
        <w:rPr>
          <w:rFonts w:ascii="Arial" w:hAnsi="Arial" w:cs="Arial"/>
          <w:sz w:val="20"/>
          <w:szCs w:val="20"/>
        </w:rPr>
      </w:pPr>
    </w:p>
    <w:p w14:paraId="76536AA9" w14:textId="6F81E27F" w:rsidR="002B2AE8" w:rsidRDefault="0040651C" w:rsidP="00094857">
      <w:pPr>
        <w:pStyle w:val="NormalWeb"/>
        <w:shd w:val="clear" w:color="auto" w:fill="FFFFFF"/>
        <w:spacing w:before="0" w:beforeAutospacing="0" w:after="0" w:afterAutospacing="0"/>
        <w:rPr>
          <w:rFonts w:ascii="Arial" w:hAnsi="Arial" w:cs="Arial"/>
          <w:color w:val="001320"/>
          <w:sz w:val="20"/>
          <w:szCs w:val="20"/>
          <w:shd w:val="clear" w:color="auto" w:fill="FFFFFF"/>
        </w:rPr>
      </w:pPr>
      <w:r>
        <w:rPr>
          <w:rFonts w:ascii="Arial" w:hAnsi="Arial" w:cs="Arial"/>
          <w:color w:val="001320"/>
          <w:sz w:val="20"/>
          <w:szCs w:val="20"/>
          <w:shd w:val="clear" w:color="auto" w:fill="FFFFFF"/>
        </w:rPr>
        <w:t xml:space="preserve">Michele suffered through a bout with shingles </w:t>
      </w:r>
      <w:r w:rsidR="00D52A08">
        <w:rPr>
          <w:rFonts w:ascii="Arial" w:hAnsi="Arial" w:cs="Arial"/>
          <w:color w:val="001320"/>
          <w:sz w:val="20"/>
          <w:szCs w:val="20"/>
          <w:shd w:val="clear" w:color="auto" w:fill="FFFFFF"/>
        </w:rPr>
        <w:t>last fall</w:t>
      </w:r>
      <w:r>
        <w:rPr>
          <w:rFonts w:ascii="Arial" w:hAnsi="Arial" w:cs="Arial"/>
          <w:color w:val="001320"/>
          <w:sz w:val="20"/>
          <w:szCs w:val="20"/>
          <w:shd w:val="clear" w:color="auto" w:fill="FFFFFF"/>
        </w:rPr>
        <w:t xml:space="preserve">.  Fortunately, she completely recovered with no lingering effects in about 3 weeks and there has been no recurrence.  If you have not had the vaccine for this condition, I highly recommend it.  For those not familiar with shingles, it </w:t>
      </w:r>
      <w:r w:rsidR="006E6870">
        <w:rPr>
          <w:rFonts w:ascii="Arial" w:hAnsi="Arial" w:cs="Arial"/>
          <w:color w:val="001320"/>
          <w:sz w:val="20"/>
          <w:szCs w:val="20"/>
          <w:shd w:val="clear" w:color="auto" w:fill="FFFFFF"/>
        </w:rPr>
        <w:t>comes from</w:t>
      </w:r>
      <w:r>
        <w:rPr>
          <w:rFonts w:ascii="Arial" w:hAnsi="Arial" w:cs="Arial"/>
          <w:color w:val="001320"/>
          <w:sz w:val="20"/>
          <w:szCs w:val="20"/>
          <w:shd w:val="clear" w:color="auto" w:fill="FFFFFF"/>
        </w:rPr>
        <w:t xml:space="preserve"> the same virus that causes chicken pox which most of us had in childhood.  Shingles can be quite painful causing a rash to break out</w:t>
      </w:r>
      <w:r w:rsidR="00E835A5">
        <w:rPr>
          <w:rFonts w:ascii="Arial" w:hAnsi="Arial" w:cs="Arial"/>
          <w:color w:val="001320"/>
          <w:sz w:val="20"/>
          <w:szCs w:val="20"/>
          <w:shd w:val="clear" w:color="auto" w:fill="FFFFFF"/>
        </w:rPr>
        <w:t>,</w:t>
      </w:r>
      <w:r>
        <w:rPr>
          <w:rFonts w:ascii="Arial" w:hAnsi="Arial" w:cs="Arial"/>
          <w:color w:val="001320"/>
          <w:sz w:val="20"/>
          <w:szCs w:val="20"/>
          <w:shd w:val="clear" w:color="auto" w:fill="FFFFFF"/>
        </w:rPr>
        <w:t xml:space="preserve"> often on the neck or face (Michele had it in her ear).  She decided that the only thing worse than her having it would be for me to have it.  While she stoically soldiered through, I would have complained loudly and required constant attention.  </w:t>
      </w:r>
      <w:r w:rsidR="00D52A08">
        <w:rPr>
          <w:rFonts w:ascii="Arial" w:hAnsi="Arial" w:cs="Arial"/>
          <w:color w:val="001320"/>
          <w:sz w:val="20"/>
          <w:szCs w:val="20"/>
          <w:shd w:val="clear" w:color="auto" w:fill="FFFFFF"/>
        </w:rPr>
        <w:t xml:space="preserve">Although shingles can be contagious spreading from one person to another, it is much more likely that it will develop from the virus that remains in you after having chicken pox.  The </w:t>
      </w:r>
      <w:r w:rsidR="00E835A5">
        <w:rPr>
          <w:rFonts w:ascii="Arial" w:hAnsi="Arial" w:cs="Arial"/>
          <w:color w:val="001320"/>
          <w:sz w:val="20"/>
          <w:szCs w:val="20"/>
          <w:shd w:val="clear" w:color="auto" w:fill="FFFFFF"/>
        </w:rPr>
        <w:t>lies</w:t>
      </w:r>
      <w:r w:rsidR="00D52A08">
        <w:rPr>
          <w:rFonts w:ascii="Arial" w:hAnsi="Arial" w:cs="Arial"/>
          <w:color w:val="001320"/>
          <w:sz w:val="20"/>
          <w:szCs w:val="20"/>
          <w:shd w:val="clear" w:color="auto" w:fill="FFFFFF"/>
        </w:rPr>
        <w:t xml:space="preserve"> dormant for many years and often stress can trigger it to become active.  That was the case with Michele as the shingles appeared during the middle of a </w:t>
      </w:r>
      <w:r w:rsidR="006E6870">
        <w:rPr>
          <w:rFonts w:ascii="Arial" w:hAnsi="Arial" w:cs="Arial"/>
          <w:color w:val="001320"/>
          <w:sz w:val="20"/>
          <w:szCs w:val="20"/>
          <w:shd w:val="clear" w:color="auto" w:fill="FFFFFF"/>
        </w:rPr>
        <w:t xml:space="preserve">particularly trying </w:t>
      </w:r>
      <w:r w:rsidR="00D52A08">
        <w:rPr>
          <w:rFonts w:ascii="Arial" w:hAnsi="Arial" w:cs="Arial"/>
          <w:color w:val="001320"/>
          <w:sz w:val="20"/>
          <w:szCs w:val="20"/>
          <w:shd w:val="clear" w:color="auto" w:fill="FFFFFF"/>
        </w:rPr>
        <w:t xml:space="preserve">semester at USCA.  </w:t>
      </w:r>
      <w:r w:rsidR="006E6870">
        <w:rPr>
          <w:rFonts w:ascii="Arial" w:hAnsi="Arial" w:cs="Arial"/>
          <w:color w:val="001320"/>
          <w:sz w:val="20"/>
          <w:szCs w:val="20"/>
          <w:shd w:val="clear" w:color="auto" w:fill="FFFFFF"/>
        </w:rPr>
        <w:t xml:space="preserve">In our study of Genesis chapter 21 we see something that had lain dormant for years suddenly becoming a problem in Abraham’s life.  </w:t>
      </w:r>
      <w:r w:rsidR="00A84088">
        <w:rPr>
          <w:rFonts w:ascii="Arial" w:hAnsi="Arial" w:cs="Arial"/>
          <w:color w:val="001320"/>
          <w:sz w:val="20"/>
          <w:szCs w:val="20"/>
          <w:shd w:val="clear" w:color="auto" w:fill="FFFFFF"/>
        </w:rPr>
        <w:t xml:space="preserve">Abraham and Sarah so desperately wanted a son that they enlisted Sarah’s maidservant Hagar to provide them a surrogate son (see chap. 16).  Although there was friction between Sarah and Hagar initially, there is no further mention of it and </w:t>
      </w:r>
      <w:r w:rsidR="00AD56B8">
        <w:rPr>
          <w:rFonts w:ascii="Arial" w:hAnsi="Arial" w:cs="Arial"/>
          <w:color w:val="001320"/>
          <w:sz w:val="20"/>
          <w:szCs w:val="20"/>
          <w:shd w:val="clear" w:color="auto" w:fill="FFFFFF"/>
        </w:rPr>
        <w:t xml:space="preserve">years had passed since the birth of Hagar’s son Ishmael.  Although Ishmael was born from a sinful relationship, there is no doubt that Abraham loved his son and had enjoyed his company for 14 years.  The birth of Isaac brought dramatic changes to the family dynamics.  Sarah’s </w:t>
      </w:r>
      <w:r w:rsidR="00094857">
        <w:rPr>
          <w:rFonts w:ascii="Arial" w:hAnsi="Arial" w:cs="Arial"/>
          <w:color w:val="001320"/>
          <w:sz w:val="20"/>
          <w:szCs w:val="20"/>
          <w:shd w:val="clear" w:color="auto" w:fill="FFFFFF"/>
        </w:rPr>
        <w:t xml:space="preserve">animus toward Hagar and her son which had been dormant was resurrected when Ishmael mocked his half brother and Abraham once again had to deal with the consequences.  Hagar had previously fled from Abraham and Sarah against God’s wishes because </w:t>
      </w:r>
      <w:r w:rsidR="00E835A5">
        <w:rPr>
          <w:rFonts w:ascii="Arial" w:hAnsi="Arial" w:cs="Arial"/>
          <w:color w:val="001320"/>
          <w:sz w:val="20"/>
          <w:szCs w:val="20"/>
          <w:shd w:val="clear" w:color="auto" w:fill="FFFFFF"/>
        </w:rPr>
        <w:t>H</w:t>
      </w:r>
      <w:r w:rsidR="00094857">
        <w:rPr>
          <w:rFonts w:ascii="Arial" w:hAnsi="Arial" w:cs="Arial"/>
          <w:color w:val="001320"/>
          <w:sz w:val="20"/>
          <w:szCs w:val="20"/>
          <w:shd w:val="clear" w:color="auto" w:fill="FFFFFF"/>
        </w:rPr>
        <w:t xml:space="preserve">e told her to return to them.  Now God instructs Abraham to cast out Hagar and Ishmael because </w:t>
      </w:r>
      <w:r w:rsidR="009C2CCD">
        <w:rPr>
          <w:rFonts w:ascii="Arial" w:hAnsi="Arial" w:cs="Arial"/>
          <w:color w:val="001320"/>
          <w:sz w:val="20"/>
          <w:szCs w:val="20"/>
          <w:shd w:val="clear" w:color="auto" w:fill="FFFFFF"/>
        </w:rPr>
        <w:t>He knew that Ishmael and Isaac could not live in the same household.  Ishmael was born of the flesh and Isaac was born of the promise and they represented the old covenant and new covenant respectively (see Gal. 4:22-29).  The 2 covenants could not coexist, it would be like pouring new wine into old wineskins (see Mark 2:21-22).</w:t>
      </w:r>
      <w:r w:rsidR="00CC0099">
        <w:rPr>
          <w:rFonts w:ascii="Arial" w:hAnsi="Arial" w:cs="Arial"/>
          <w:color w:val="001320"/>
          <w:sz w:val="20"/>
          <w:szCs w:val="20"/>
          <w:shd w:val="clear" w:color="auto" w:fill="FFFFFF"/>
        </w:rPr>
        <w:t xml:space="preserve">  God dealt with Abraham’s distress over banishing his son by reminded him of the promise that Ishmael would be blessed to become a nation.  Hagar had to be reminded of the promise also as she gave up hope that she and her son would survive in the desert.  Ishmael not only survived, he thrived fulfilling God’s prophecy that he would becom</w:t>
      </w:r>
      <w:r w:rsidR="000454B6">
        <w:rPr>
          <w:rFonts w:ascii="Arial" w:hAnsi="Arial" w:cs="Arial"/>
          <w:color w:val="001320"/>
          <w:sz w:val="20"/>
          <w:szCs w:val="20"/>
          <w:shd w:val="clear" w:color="auto" w:fill="FFFFFF"/>
        </w:rPr>
        <w:t xml:space="preserve">e a nation through his 12 sons who became tribal leaders (Gen. 25:12-18).  </w:t>
      </w:r>
    </w:p>
    <w:p w14:paraId="1A011810" w14:textId="3704F03C" w:rsidR="000454B6" w:rsidRDefault="000454B6" w:rsidP="00094857">
      <w:pPr>
        <w:pStyle w:val="NormalWeb"/>
        <w:shd w:val="clear" w:color="auto" w:fill="FFFFFF"/>
        <w:spacing w:before="0" w:beforeAutospacing="0" w:after="0" w:afterAutospacing="0"/>
        <w:rPr>
          <w:rFonts w:ascii="Arial" w:hAnsi="Arial" w:cs="Arial"/>
          <w:color w:val="001320"/>
          <w:sz w:val="20"/>
          <w:szCs w:val="20"/>
          <w:shd w:val="clear" w:color="auto" w:fill="FFFFFF"/>
        </w:rPr>
      </w:pPr>
    </w:p>
    <w:p w14:paraId="53810024" w14:textId="59A24B82" w:rsidR="000454B6" w:rsidRDefault="000454B6" w:rsidP="00094857">
      <w:pPr>
        <w:pStyle w:val="NormalWeb"/>
        <w:shd w:val="clear" w:color="auto" w:fill="FFFFFF"/>
        <w:spacing w:before="0" w:beforeAutospacing="0" w:after="0" w:afterAutospacing="0"/>
        <w:rPr>
          <w:rFonts w:ascii="Arial" w:hAnsi="Arial" w:cs="Arial"/>
          <w:color w:val="001320"/>
          <w:sz w:val="20"/>
          <w:szCs w:val="20"/>
          <w:shd w:val="clear" w:color="auto" w:fill="FFFFFF"/>
        </w:rPr>
      </w:pPr>
      <w:r>
        <w:rPr>
          <w:rFonts w:ascii="Arial" w:hAnsi="Arial" w:cs="Arial"/>
          <w:color w:val="001320"/>
          <w:sz w:val="20"/>
          <w:szCs w:val="20"/>
          <w:shd w:val="clear" w:color="auto" w:fill="FFFFFF"/>
        </w:rPr>
        <w:t>The birth of Isaac brought great blessings to Abraham and Sarah turning Sarah’s laughter of doubt into laughter of joy.  David Guzik points out the following similarities between the births of Isaac and Jesus:</w:t>
      </w:r>
    </w:p>
    <w:p w14:paraId="4237945E" w14:textId="6943A154" w:rsidR="000454B6" w:rsidRDefault="000454B6" w:rsidP="00094857">
      <w:pPr>
        <w:pStyle w:val="NormalWeb"/>
        <w:shd w:val="clear" w:color="auto" w:fill="FFFFFF"/>
        <w:spacing w:before="0" w:beforeAutospacing="0" w:after="0" w:afterAutospacing="0"/>
        <w:rPr>
          <w:rFonts w:ascii="Arial" w:hAnsi="Arial" w:cs="Arial"/>
          <w:color w:val="001320"/>
          <w:sz w:val="20"/>
          <w:szCs w:val="20"/>
          <w:shd w:val="clear" w:color="auto" w:fill="FFFFFF"/>
        </w:rPr>
      </w:pPr>
    </w:p>
    <w:p w14:paraId="70755CA1" w14:textId="77777777" w:rsidR="00B330B8" w:rsidRDefault="00B330B8" w:rsidP="00094857">
      <w:pPr>
        <w:pStyle w:val="NormalWeb"/>
        <w:shd w:val="clear" w:color="auto" w:fill="FFFFFF"/>
        <w:spacing w:before="0" w:beforeAutospacing="0" w:after="0" w:afterAutospacing="0"/>
        <w:rPr>
          <w:rFonts w:ascii="Arial" w:hAnsi="Arial" w:cs="Arial"/>
          <w:color w:val="001320"/>
          <w:sz w:val="20"/>
          <w:szCs w:val="20"/>
          <w:shd w:val="clear" w:color="auto" w:fill="FFFFFF"/>
        </w:rPr>
      </w:pPr>
      <w:r>
        <w:rPr>
          <w:rFonts w:ascii="Arial" w:hAnsi="Arial" w:cs="Arial"/>
          <w:color w:val="001320"/>
          <w:sz w:val="20"/>
          <w:szCs w:val="20"/>
          <w:shd w:val="clear" w:color="auto" w:fill="FFFFFF"/>
        </w:rPr>
        <w:t>Both births were announced well in advance, 25 years for Isaac, centuries for Jesus</w:t>
      </w:r>
    </w:p>
    <w:p w14:paraId="740B7301" w14:textId="77777777" w:rsidR="00B330B8" w:rsidRDefault="00B330B8" w:rsidP="00094857">
      <w:pPr>
        <w:pStyle w:val="NormalWeb"/>
        <w:shd w:val="clear" w:color="auto" w:fill="FFFFFF"/>
        <w:spacing w:before="0" w:beforeAutospacing="0" w:after="0" w:afterAutospacing="0"/>
        <w:rPr>
          <w:rFonts w:ascii="Arial" w:hAnsi="Arial" w:cs="Arial"/>
          <w:color w:val="001320"/>
          <w:sz w:val="20"/>
          <w:szCs w:val="20"/>
          <w:shd w:val="clear" w:color="auto" w:fill="FFFFFF"/>
        </w:rPr>
      </w:pPr>
      <w:r>
        <w:rPr>
          <w:rFonts w:ascii="Arial" w:hAnsi="Arial" w:cs="Arial"/>
          <w:color w:val="001320"/>
          <w:sz w:val="20"/>
          <w:szCs w:val="20"/>
          <w:shd w:val="clear" w:color="auto" w:fill="FFFFFF"/>
        </w:rPr>
        <w:t>Both births revealed to the parents by God</w:t>
      </w:r>
    </w:p>
    <w:p w14:paraId="521371B5" w14:textId="77777777" w:rsidR="00B330B8" w:rsidRDefault="00B330B8" w:rsidP="00094857">
      <w:pPr>
        <w:pStyle w:val="NormalWeb"/>
        <w:shd w:val="clear" w:color="auto" w:fill="FFFFFF"/>
        <w:spacing w:before="0" w:beforeAutospacing="0" w:after="0" w:afterAutospacing="0"/>
        <w:rPr>
          <w:rFonts w:ascii="Arial" w:hAnsi="Arial" w:cs="Arial"/>
          <w:color w:val="001320"/>
          <w:sz w:val="20"/>
          <w:szCs w:val="20"/>
          <w:shd w:val="clear" w:color="auto" w:fill="FFFFFF"/>
        </w:rPr>
      </w:pPr>
      <w:r>
        <w:rPr>
          <w:rFonts w:ascii="Arial" w:hAnsi="Arial" w:cs="Arial"/>
          <w:color w:val="001320"/>
          <w:sz w:val="20"/>
          <w:szCs w:val="20"/>
          <w:shd w:val="clear" w:color="auto" w:fill="FFFFFF"/>
        </w:rPr>
        <w:t>Both births were miraculous, Isaac born of a mother beyond childbearing years, Jesus born of a virgin</w:t>
      </w:r>
    </w:p>
    <w:p w14:paraId="629102C8" w14:textId="1CF663FC" w:rsidR="000454B6" w:rsidRDefault="00B330B8" w:rsidP="00094857">
      <w:pPr>
        <w:pStyle w:val="NormalWeb"/>
        <w:shd w:val="clear" w:color="auto" w:fill="FFFFFF"/>
        <w:spacing w:before="0" w:beforeAutospacing="0" w:after="0" w:afterAutospacing="0"/>
        <w:rPr>
          <w:rFonts w:ascii="Arial" w:hAnsi="Arial" w:cs="Arial"/>
          <w:color w:val="001320"/>
          <w:sz w:val="20"/>
          <w:szCs w:val="20"/>
          <w:shd w:val="clear" w:color="auto" w:fill="FFFFFF"/>
        </w:rPr>
      </w:pPr>
      <w:r>
        <w:rPr>
          <w:rFonts w:ascii="Arial" w:hAnsi="Arial" w:cs="Arial"/>
          <w:color w:val="001320"/>
          <w:sz w:val="20"/>
          <w:szCs w:val="20"/>
          <w:shd w:val="clear" w:color="auto" w:fill="FFFFFF"/>
        </w:rPr>
        <w:t xml:space="preserve">Both were given names by God before birth  </w:t>
      </w:r>
    </w:p>
    <w:p w14:paraId="33668241" w14:textId="7E9FCAEE" w:rsidR="00B330B8" w:rsidRDefault="00B330B8" w:rsidP="00094857">
      <w:pPr>
        <w:pStyle w:val="NormalWeb"/>
        <w:shd w:val="clear" w:color="auto" w:fill="FFFFFF"/>
        <w:spacing w:before="0" w:beforeAutospacing="0" w:after="0" w:afterAutospacing="0"/>
        <w:rPr>
          <w:rFonts w:ascii="Arial" w:hAnsi="Arial" w:cs="Arial"/>
          <w:color w:val="001320"/>
          <w:sz w:val="20"/>
          <w:szCs w:val="20"/>
          <w:shd w:val="clear" w:color="auto" w:fill="FFFFFF"/>
        </w:rPr>
      </w:pPr>
    </w:p>
    <w:p w14:paraId="53390C10" w14:textId="06A83F68" w:rsidR="00B330B8" w:rsidRDefault="00B330B8" w:rsidP="00094857">
      <w:pPr>
        <w:pStyle w:val="NormalWeb"/>
        <w:shd w:val="clear" w:color="auto" w:fill="FFFFFF"/>
        <w:spacing w:before="0" w:beforeAutospacing="0" w:after="0" w:afterAutospacing="0"/>
        <w:rPr>
          <w:rFonts w:ascii="Arial" w:hAnsi="Arial" w:cs="Arial"/>
          <w:color w:val="001320"/>
          <w:sz w:val="20"/>
          <w:szCs w:val="20"/>
          <w:shd w:val="clear" w:color="auto" w:fill="FFFFFF"/>
        </w:rPr>
      </w:pPr>
      <w:r>
        <w:rPr>
          <w:rFonts w:ascii="Arial" w:hAnsi="Arial" w:cs="Arial"/>
          <w:color w:val="001320"/>
          <w:sz w:val="20"/>
          <w:szCs w:val="20"/>
          <w:shd w:val="clear" w:color="auto" w:fill="FFFFFF"/>
        </w:rPr>
        <w:t xml:space="preserve">The chapter ends with </w:t>
      </w:r>
      <w:r w:rsidR="00A95E88">
        <w:rPr>
          <w:rFonts w:ascii="Arial" w:hAnsi="Arial" w:cs="Arial"/>
          <w:color w:val="001320"/>
          <w:sz w:val="20"/>
          <w:szCs w:val="20"/>
          <w:shd w:val="clear" w:color="auto" w:fill="FFFFFF"/>
        </w:rPr>
        <w:t xml:space="preserve">another meeting Abraham had with Abimelech with much different results.  </w:t>
      </w:r>
      <w:r w:rsidR="00682374">
        <w:rPr>
          <w:rFonts w:ascii="Arial" w:hAnsi="Arial" w:cs="Arial"/>
          <w:color w:val="001320"/>
          <w:sz w:val="20"/>
          <w:szCs w:val="20"/>
          <w:shd w:val="clear" w:color="auto" w:fill="FFFFFF"/>
        </w:rPr>
        <w:t xml:space="preserve">Their meeting came as a result of Abimelech observing how God had blessed Abraham so abundantly and he sought to make a peace treaty with him out of either fear or respect.  </w:t>
      </w:r>
      <w:r w:rsidR="00A65AF7">
        <w:rPr>
          <w:rFonts w:ascii="Arial" w:hAnsi="Arial" w:cs="Arial"/>
          <w:color w:val="001320"/>
          <w:sz w:val="20"/>
          <w:szCs w:val="20"/>
          <w:shd w:val="clear" w:color="auto" w:fill="FFFFFF"/>
        </w:rPr>
        <w:t>Ray Pritchard wrote an excellent piece on what is known as the Treaty of Beersheba</w:t>
      </w:r>
      <w:r w:rsidR="00E835A5">
        <w:rPr>
          <w:rFonts w:ascii="Arial" w:hAnsi="Arial" w:cs="Arial"/>
          <w:color w:val="001320"/>
          <w:sz w:val="20"/>
          <w:szCs w:val="20"/>
          <w:shd w:val="clear" w:color="auto" w:fill="FFFFFF"/>
        </w:rPr>
        <w:t xml:space="preserve"> (link below)</w:t>
      </w:r>
      <w:r w:rsidR="00A65AF7">
        <w:rPr>
          <w:rFonts w:ascii="Arial" w:hAnsi="Arial" w:cs="Arial"/>
          <w:color w:val="001320"/>
          <w:sz w:val="20"/>
          <w:szCs w:val="20"/>
          <w:shd w:val="clear" w:color="auto" w:fill="FFFFFF"/>
        </w:rPr>
        <w:t>.</w:t>
      </w:r>
      <w:r w:rsidR="00682374">
        <w:rPr>
          <w:rFonts w:ascii="Arial" w:hAnsi="Arial" w:cs="Arial"/>
          <w:color w:val="001320"/>
          <w:sz w:val="20"/>
          <w:szCs w:val="20"/>
          <w:shd w:val="clear" w:color="auto" w:fill="FFFFFF"/>
        </w:rPr>
        <w:t xml:space="preserve"> </w:t>
      </w:r>
      <w:r w:rsidR="00A95E88">
        <w:rPr>
          <w:rFonts w:ascii="Arial" w:hAnsi="Arial" w:cs="Arial"/>
          <w:color w:val="001320"/>
          <w:sz w:val="20"/>
          <w:szCs w:val="20"/>
          <w:shd w:val="clear" w:color="auto" w:fill="FFFFFF"/>
        </w:rPr>
        <w:t xml:space="preserve"> </w:t>
      </w:r>
      <w:r w:rsidR="00A65AF7">
        <w:rPr>
          <w:rFonts w:ascii="Arial" w:hAnsi="Arial" w:cs="Arial"/>
          <w:color w:val="001320"/>
          <w:sz w:val="20"/>
          <w:szCs w:val="20"/>
          <w:shd w:val="clear" w:color="auto" w:fill="FFFFFF"/>
        </w:rPr>
        <w:t>The treaty with Abimelech provides us with a wonderful example of conflict resolution showing how Abraham demonstrated humility, courage, honesty, patience and kindness.  This treaty enabled Abraham to live in peace with his neighbors creating a good environment in which to raise his son who would become the foundation of the Jewish nation.</w:t>
      </w:r>
    </w:p>
    <w:p w14:paraId="32BB44B7" w14:textId="5547ECD5" w:rsidR="00A65AF7" w:rsidRDefault="00A65AF7" w:rsidP="00094857">
      <w:pPr>
        <w:pStyle w:val="NormalWeb"/>
        <w:shd w:val="clear" w:color="auto" w:fill="FFFFFF"/>
        <w:spacing w:before="0" w:beforeAutospacing="0" w:after="0" w:afterAutospacing="0"/>
        <w:rPr>
          <w:rFonts w:ascii="Arial" w:hAnsi="Arial" w:cs="Arial"/>
          <w:color w:val="001320"/>
          <w:sz w:val="20"/>
          <w:szCs w:val="20"/>
          <w:shd w:val="clear" w:color="auto" w:fill="FFFFFF"/>
        </w:rPr>
      </w:pPr>
    </w:p>
    <w:p w14:paraId="435584BD" w14:textId="6DECFB2E" w:rsidR="00A65AF7" w:rsidRDefault="00C03413" w:rsidP="00094857">
      <w:pPr>
        <w:pStyle w:val="NormalWeb"/>
        <w:shd w:val="clear" w:color="auto" w:fill="FFFFFF"/>
        <w:spacing w:before="0" w:beforeAutospacing="0" w:after="0" w:afterAutospacing="0"/>
        <w:rPr>
          <w:rFonts w:asciiTheme="minorHAnsi" w:eastAsiaTheme="minorHAnsi" w:hAnsiTheme="minorHAnsi" w:cstheme="minorBidi"/>
          <w:sz w:val="22"/>
          <w:szCs w:val="22"/>
        </w:rPr>
      </w:pPr>
      <w:hyperlink r:id="rId6" w:history="1">
        <w:r w:rsidR="00A65AF7" w:rsidRPr="00A65AF7">
          <w:rPr>
            <w:rFonts w:asciiTheme="minorHAnsi" w:eastAsiaTheme="minorHAnsi" w:hAnsiTheme="minorHAnsi" w:cstheme="minorBidi"/>
            <w:color w:val="0000FF"/>
            <w:sz w:val="22"/>
            <w:szCs w:val="22"/>
            <w:u w:val="single"/>
          </w:rPr>
          <w:t>https://www.keepbelieving.com/sermon/1996-06-23-how-to-make-peace-with-your-enemies/</w:t>
        </w:r>
      </w:hyperlink>
    </w:p>
    <w:p w14:paraId="376CFCFC" w14:textId="6B323153" w:rsidR="0031798B" w:rsidRDefault="0031798B" w:rsidP="00094857">
      <w:pPr>
        <w:pStyle w:val="NormalWeb"/>
        <w:shd w:val="clear" w:color="auto" w:fill="FFFFFF"/>
        <w:spacing w:before="0" w:beforeAutospacing="0" w:after="0" w:afterAutospacing="0"/>
        <w:rPr>
          <w:rFonts w:asciiTheme="minorHAnsi" w:eastAsiaTheme="minorHAnsi" w:hAnsiTheme="minorHAnsi" w:cstheme="minorBidi"/>
          <w:sz w:val="22"/>
          <w:szCs w:val="22"/>
        </w:rPr>
      </w:pPr>
    </w:p>
    <w:p w14:paraId="7F9B3EED" w14:textId="23F97D31" w:rsidR="0031798B" w:rsidRPr="00E835A5" w:rsidRDefault="0031798B" w:rsidP="00094857">
      <w:pPr>
        <w:pStyle w:val="NormalWeb"/>
        <w:shd w:val="clear" w:color="auto" w:fill="FFFFFF"/>
        <w:spacing w:before="0" w:beforeAutospacing="0" w:after="0" w:afterAutospacing="0"/>
        <w:rPr>
          <w:rFonts w:ascii="Arial" w:eastAsiaTheme="minorHAnsi" w:hAnsi="Arial" w:cs="Arial"/>
          <w:sz w:val="20"/>
          <w:szCs w:val="20"/>
        </w:rPr>
      </w:pPr>
      <w:r>
        <w:rPr>
          <w:rFonts w:asciiTheme="minorHAnsi" w:eastAsiaTheme="minorHAnsi" w:hAnsiTheme="minorHAnsi" w:cstheme="minorBidi"/>
          <w:sz w:val="22"/>
          <w:szCs w:val="22"/>
        </w:rPr>
        <w:t xml:space="preserve">This chapter reveals how our past decisions often result in consequences that surface much later.  I wonder if Abraham kept looking over his shoulder wondering when God might deal with him over his choice to have a son with Hagar.  </w:t>
      </w:r>
      <w:r w:rsidR="00E835A5">
        <w:rPr>
          <w:rFonts w:asciiTheme="minorHAnsi" w:eastAsiaTheme="minorHAnsi" w:hAnsiTheme="minorHAnsi" w:cstheme="minorBidi"/>
          <w:sz w:val="22"/>
          <w:szCs w:val="22"/>
        </w:rPr>
        <w:t xml:space="preserve">It also shows God’s mercy in how He comforted Abraham as he dealt with the pain of sending his son away.  </w:t>
      </w:r>
    </w:p>
    <w:sectPr w:rsidR="0031798B" w:rsidRPr="00E835A5" w:rsidSect="009B48CE">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665DA"/>
    <w:multiLevelType w:val="hybridMultilevel"/>
    <w:tmpl w:val="10FA9B62"/>
    <w:lvl w:ilvl="0" w:tplc="8A80DEFA">
      <w:start w:val="1"/>
      <w:numFmt w:val="decimal"/>
      <w:lvlText w:val="%1."/>
      <w:lvlJc w:val="left"/>
      <w:pPr>
        <w:ind w:left="63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3E0E35"/>
    <w:multiLevelType w:val="hybridMultilevel"/>
    <w:tmpl w:val="BB4A8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B727AC"/>
    <w:multiLevelType w:val="hybridMultilevel"/>
    <w:tmpl w:val="14FED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5E0F85"/>
    <w:multiLevelType w:val="hybridMultilevel"/>
    <w:tmpl w:val="11EAB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812AE1"/>
    <w:multiLevelType w:val="hybridMultilevel"/>
    <w:tmpl w:val="7918E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474ED1"/>
    <w:multiLevelType w:val="hybridMultilevel"/>
    <w:tmpl w:val="9B2C5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61"/>
    <w:rsid w:val="0000048F"/>
    <w:rsid w:val="00001A23"/>
    <w:rsid w:val="0000418F"/>
    <w:rsid w:val="00010704"/>
    <w:rsid w:val="00013266"/>
    <w:rsid w:val="0001438A"/>
    <w:rsid w:val="0002037F"/>
    <w:rsid w:val="0002541A"/>
    <w:rsid w:val="000278E2"/>
    <w:rsid w:val="00030955"/>
    <w:rsid w:val="00037748"/>
    <w:rsid w:val="000454B6"/>
    <w:rsid w:val="00046F5E"/>
    <w:rsid w:val="000523D9"/>
    <w:rsid w:val="000559FA"/>
    <w:rsid w:val="00057A54"/>
    <w:rsid w:val="00060CB0"/>
    <w:rsid w:val="000614E4"/>
    <w:rsid w:val="000618A8"/>
    <w:rsid w:val="000639B0"/>
    <w:rsid w:val="00063E1A"/>
    <w:rsid w:val="00071AAB"/>
    <w:rsid w:val="0007730A"/>
    <w:rsid w:val="0008247A"/>
    <w:rsid w:val="00084319"/>
    <w:rsid w:val="00094614"/>
    <w:rsid w:val="00094857"/>
    <w:rsid w:val="0009745B"/>
    <w:rsid w:val="000A1996"/>
    <w:rsid w:val="000B2A30"/>
    <w:rsid w:val="000B64BF"/>
    <w:rsid w:val="000C7D14"/>
    <w:rsid w:val="000D0F48"/>
    <w:rsid w:val="000D1EC2"/>
    <w:rsid w:val="000D45FE"/>
    <w:rsid w:val="000D477C"/>
    <w:rsid w:val="000D6323"/>
    <w:rsid w:val="000D7CEB"/>
    <w:rsid w:val="000E1AB7"/>
    <w:rsid w:val="000E216A"/>
    <w:rsid w:val="000F03D1"/>
    <w:rsid w:val="000F307C"/>
    <w:rsid w:val="000F33ED"/>
    <w:rsid w:val="000F58EA"/>
    <w:rsid w:val="000F676D"/>
    <w:rsid w:val="0010595A"/>
    <w:rsid w:val="001079C0"/>
    <w:rsid w:val="001148B6"/>
    <w:rsid w:val="001215C6"/>
    <w:rsid w:val="00121CB2"/>
    <w:rsid w:val="00124743"/>
    <w:rsid w:val="001348C3"/>
    <w:rsid w:val="00135239"/>
    <w:rsid w:val="00143CF6"/>
    <w:rsid w:val="00144AB8"/>
    <w:rsid w:val="00153D7A"/>
    <w:rsid w:val="00154699"/>
    <w:rsid w:val="00161DC0"/>
    <w:rsid w:val="00162DEA"/>
    <w:rsid w:val="00163E98"/>
    <w:rsid w:val="001660D5"/>
    <w:rsid w:val="0017038A"/>
    <w:rsid w:val="001824AB"/>
    <w:rsid w:val="00183B35"/>
    <w:rsid w:val="0018506B"/>
    <w:rsid w:val="00194344"/>
    <w:rsid w:val="001973EB"/>
    <w:rsid w:val="001A1289"/>
    <w:rsid w:val="001A4E30"/>
    <w:rsid w:val="001B19D7"/>
    <w:rsid w:val="001B3E1B"/>
    <w:rsid w:val="001C189A"/>
    <w:rsid w:val="001C2615"/>
    <w:rsid w:val="001C5254"/>
    <w:rsid w:val="001D2C74"/>
    <w:rsid w:val="001E451A"/>
    <w:rsid w:val="001F3609"/>
    <w:rsid w:val="001F709B"/>
    <w:rsid w:val="001F7A7C"/>
    <w:rsid w:val="001F7F98"/>
    <w:rsid w:val="0020306E"/>
    <w:rsid w:val="0020353B"/>
    <w:rsid w:val="00207ED3"/>
    <w:rsid w:val="00211815"/>
    <w:rsid w:val="0021274A"/>
    <w:rsid w:val="002321BA"/>
    <w:rsid w:val="00232905"/>
    <w:rsid w:val="002355D9"/>
    <w:rsid w:val="002455BD"/>
    <w:rsid w:val="00252787"/>
    <w:rsid w:val="00252C79"/>
    <w:rsid w:val="00253607"/>
    <w:rsid w:val="00253DC4"/>
    <w:rsid w:val="00254182"/>
    <w:rsid w:val="00254953"/>
    <w:rsid w:val="00260E39"/>
    <w:rsid w:val="00260F4B"/>
    <w:rsid w:val="00262263"/>
    <w:rsid w:val="002634B5"/>
    <w:rsid w:val="002640A8"/>
    <w:rsid w:val="00267FC8"/>
    <w:rsid w:val="00271AA3"/>
    <w:rsid w:val="00276F3A"/>
    <w:rsid w:val="00277D20"/>
    <w:rsid w:val="00285558"/>
    <w:rsid w:val="0028576F"/>
    <w:rsid w:val="0028594A"/>
    <w:rsid w:val="00290163"/>
    <w:rsid w:val="002903AB"/>
    <w:rsid w:val="00292899"/>
    <w:rsid w:val="002A2981"/>
    <w:rsid w:val="002B286E"/>
    <w:rsid w:val="002B2AE8"/>
    <w:rsid w:val="002B37F5"/>
    <w:rsid w:val="002B6FE8"/>
    <w:rsid w:val="002C1410"/>
    <w:rsid w:val="002C3289"/>
    <w:rsid w:val="002D07C0"/>
    <w:rsid w:val="002E2796"/>
    <w:rsid w:val="002E46E6"/>
    <w:rsid w:val="002F277C"/>
    <w:rsid w:val="00300DDB"/>
    <w:rsid w:val="003052F7"/>
    <w:rsid w:val="003077DD"/>
    <w:rsid w:val="0031798B"/>
    <w:rsid w:val="0032031E"/>
    <w:rsid w:val="00323221"/>
    <w:rsid w:val="003249E6"/>
    <w:rsid w:val="0033339A"/>
    <w:rsid w:val="003358DC"/>
    <w:rsid w:val="003412E9"/>
    <w:rsid w:val="003414E7"/>
    <w:rsid w:val="0034545F"/>
    <w:rsid w:val="00345BE4"/>
    <w:rsid w:val="0034654C"/>
    <w:rsid w:val="00346C4E"/>
    <w:rsid w:val="0035011E"/>
    <w:rsid w:val="003517DE"/>
    <w:rsid w:val="00351874"/>
    <w:rsid w:val="003613AA"/>
    <w:rsid w:val="003626DF"/>
    <w:rsid w:val="0036360A"/>
    <w:rsid w:val="003703EA"/>
    <w:rsid w:val="00370874"/>
    <w:rsid w:val="003727B4"/>
    <w:rsid w:val="0037357E"/>
    <w:rsid w:val="00385337"/>
    <w:rsid w:val="00385A73"/>
    <w:rsid w:val="00386827"/>
    <w:rsid w:val="0039059D"/>
    <w:rsid w:val="0039073B"/>
    <w:rsid w:val="00392AB5"/>
    <w:rsid w:val="0039300E"/>
    <w:rsid w:val="003930EB"/>
    <w:rsid w:val="003939DF"/>
    <w:rsid w:val="00396670"/>
    <w:rsid w:val="003A119D"/>
    <w:rsid w:val="003A78AD"/>
    <w:rsid w:val="003B398E"/>
    <w:rsid w:val="003B7D2E"/>
    <w:rsid w:val="003C417B"/>
    <w:rsid w:val="003D0C2E"/>
    <w:rsid w:val="003D7F23"/>
    <w:rsid w:val="003E26C4"/>
    <w:rsid w:val="003E4269"/>
    <w:rsid w:val="003E5407"/>
    <w:rsid w:val="003E7DD9"/>
    <w:rsid w:val="004064EA"/>
    <w:rsid w:val="0040651C"/>
    <w:rsid w:val="004146CB"/>
    <w:rsid w:val="004232C1"/>
    <w:rsid w:val="0042472A"/>
    <w:rsid w:val="00425918"/>
    <w:rsid w:val="004267C9"/>
    <w:rsid w:val="0043301F"/>
    <w:rsid w:val="00433E0F"/>
    <w:rsid w:val="00433F65"/>
    <w:rsid w:val="0044258B"/>
    <w:rsid w:val="00443556"/>
    <w:rsid w:val="0045525A"/>
    <w:rsid w:val="00460AF2"/>
    <w:rsid w:val="004626A0"/>
    <w:rsid w:val="004737A4"/>
    <w:rsid w:val="00473875"/>
    <w:rsid w:val="00473F17"/>
    <w:rsid w:val="004758E0"/>
    <w:rsid w:val="00476919"/>
    <w:rsid w:val="004A16FB"/>
    <w:rsid w:val="004A1D5F"/>
    <w:rsid w:val="004A2C6D"/>
    <w:rsid w:val="004A2D03"/>
    <w:rsid w:val="004A6133"/>
    <w:rsid w:val="004B396F"/>
    <w:rsid w:val="004C2FD2"/>
    <w:rsid w:val="004D3725"/>
    <w:rsid w:val="004D48C6"/>
    <w:rsid w:val="004D782D"/>
    <w:rsid w:val="004D788E"/>
    <w:rsid w:val="004E3008"/>
    <w:rsid w:val="004E3B78"/>
    <w:rsid w:val="004E412B"/>
    <w:rsid w:val="004E441C"/>
    <w:rsid w:val="004F142E"/>
    <w:rsid w:val="004F16E6"/>
    <w:rsid w:val="004F3DC1"/>
    <w:rsid w:val="004F7666"/>
    <w:rsid w:val="00500423"/>
    <w:rsid w:val="00500E8B"/>
    <w:rsid w:val="005010AF"/>
    <w:rsid w:val="00504271"/>
    <w:rsid w:val="00506F16"/>
    <w:rsid w:val="00513289"/>
    <w:rsid w:val="005143AA"/>
    <w:rsid w:val="00515026"/>
    <w:rsid w:val="0051706C"/>
    <w:rsid w:val="00520B3B"/>
    <w:rsid w:val="005210E6"/>
    <w:rsid w:val="005214AD"/>
    <w:rsid w:val="0053124B"/>
    <w:rsid w:val="0053154C"/>
    <w:rsid w:val="0053598C"/>
    <w:rsid w:val="00536C56"/>
    <w:rsid w:val="005502A6"/>
    <w:rsid w:val="00550CC1"/>
    <w:rsid w:val="00553C4C"/>
    <w:rsid w:val="00553ED2"/>
    <w:rsid w:val="00556090"/>
    <w:rsid w:val="00556AA4"/>
    <w:rsid w:val="005653B1"/>
    <w:rsid w:val="00566746"/>
    <w:rsid w:val="00571CF4"/>
    <w:rsid w:val="00572677"/>
    <w:rsid w:val="00573D64"/>
    <w:rsid w:val="00582E58"/>
    <w:rsid w:val="00583636"/>
    <w:rsid w:val="005943C2"/>
    <w:rsid w:val="005A058E"/>
    <w:rsid w:val="005A36DD"/>
    <w:rsid w:val="005A3DDB"/>
    <w:rsid w:val="005A6289"/>
    <w:rsid w:val="005A699E"/>
    <w:rsid w:val="005C04AC"/>
    <w:rsid w:val="005C0BD4"/>
    <w:rsid w:val="005C100C"/>
    <w:rsid w:val="005C2520"/>
    <w:rsid w:val="005C3DE7"/>
    <w:rsid w:val="005C5D32"/>
    <w:rsid w:val="005D581F"/>
    <w:rsid w:val="005D60B5"/>
    <w:rsid w:val="005D72EC"/>
    <w:rsid w:val="005E0360"/>
    <w:rsid w:val="005E16DA"/>
    <w:rsid w:val="005E2159"/>
    <w:rsid w:val="005E2A19"/>
    <w:rsid w:val="005E6D9F"/>
    <w:rsid w:val="005F4761"/>
    <w:rsid w:val="00601800"/>
    <w:rsid w:val="00605E7D"/>
    <w:rsid w:val="00623E5B"/>
    <w:rsid w:val="00624D30"/>
    <w:rsid w:val="00626C0A"/>
    <w:rsid w:val="00626F27"/>
    <w:rsid w:val="006309AF"/>
    <w:rsid w:val="006311E3"/>
    <w:rsid w:val="00637677"/>
    <w:rsid w:val="006418D7"/>
    <w:rsid w:val="00641A89"/>
    <w:rsid w:val="00643716"/>
    <w:rsid w:val="006455B3"/>
    <w:rsid w:val="00652DF6"/>
    <w:rsid w:val="006539AA"/>
    <w:rsid w:val="0065463F"/>
    <w:rsid w:val="00655C70"/>
    <w:rsid w:val="00655FE2"/>
    <w:rsid w:val="00656F80"/>
    <w:rsid w:val="00661C47"/>
    <w:rsid w:val="00662575"/>
    <w:rsid w:val="0066516E"/>
    <w:rsid w:val="00665C67"/>
    <w:rsid w:val="00670F4D"/>
    <w:rsid w:val="006723E8"/>
    <w:rsid w:val="006732BB"/>
    <w:rsid w:val="00676290"/>
    <w:rsid w:val="006806B2"/>
    <w:rsid w:val="00682374"/>
    <w:rsid w:val="00682F01"/>
    <w:rsid w:val="00683C13"/>
    <w:rsid w:val="00684056"/>
    <w:rsid w:val="00685736"/>
    <w:rsid w:val="00686587"/>
    <w:rsid w:val="006865B8"/>
    <w:rsid w:val="0069486A"/>
    <w:rsid w:val="006A6250"/>
    <w:rsid w:val="006B2977"/>
    <w:rsid w:val="006C5602"/>
    <w:rsid w:val="006D556E"/>
    <w:rsid w:val="006E6870"/>
    <w:rsid w:val="006E6EA6"/>
    <w:rsid w:val="006F643D"/>
    <w:rsid w:val="006F6CB6"/>
    <w:rsid w:val="00701645"/>
    <w:rsid w:val="00701961"/>
    <w:rsid w:val="00702306"/>
    <w:rsid w:val="007058A6"/>
    <w:rsid w:val="0071573B"/>
    <w:rsid w:val="007166C7"/>
    <w:rsid w:val="00716DF6"/>
    <w:rsid w:val="00720FFE"/>
    <w:rsid w:val="0072266D"/>
    <w:rsid w:val="00723949"/>
    <w:rsid w:val="007343C1"/>
    <w:rsid w:val="007411CA"/>
    <w:rsid w:val="00742882"/>
    <w:rsid w:val="007477C2"/>
    <w:rsid w:val="00754578"/>
    <w:rsid w:val="00765009"/>
    <w:rsid w:val="00766E88"/>
    <w:rsid w:val="00770CD6"/>
    <w:rsid w:val="00773109"/>
    <w:rsid w:val="00774B6A"/>
    <w:rsid w:val="007753A1"/>
    <w:rsid w:val="00777270"/>
    <w:rsid w:val="007805B6"/>
    <w:rsid w:val="0078098D"/>
    <w:rsid w:val="007915E8"/>
    <w:rsid w:val="00794D27"/>
    <w:rsid w:val="0079501B"/>
    <w:rsid w:val="007A3686"/>
    <w:rsid w:val="007A3CEF"/>
    <w:rsid w:val="007A53DB"/>
    <w:rsid w:val="007A6FCA"/>
    <w:rsid w:val="007B10F7"/>
    <w:rsid w:val="007B6118"/>
    <w:rsid w:val="007C0633"/>
    <w:rsid w:val="007C249A"/>
    <w:rsid w:val="007C668B"/>
    <w:rsid w:val="007D1584"/>
    <w:rsid w:val="007D53E6"/>
    <w:rsid w:val="007D6AAF"/>
    <w:rsid w:val="007D70A9"/>
    <w:rsid w:val="007E4E9A"/>
    <w:rsid w:val="007E66C2"/>
    <w:rsid w:val="007F12F4"/>
    <w:rsid w:val="007F1734"/>
    <w:rsid w:val="007F2CFA"/>
    <w:rsid w:val="007F604F"/>
    <w:rsid w:val="007F66B8"/>
    <w:rsid w:val="008041F2"/>
    <w:rsid w:val="008127AD"/>
    <w:rsid w:val="0081596B"/>
    <w:rsid w:val="0082312D"/>
    <w:rsid w:val="008234B0"/>
    <w:rsid w:val="00825E3C"/>
    <w:rsid w:val="00836467"/>
    <w:rsid w:val="00837206"/>
    <w:rsid w:val="008422EC"/>
    <w:rsid w:val="008439D6"/>
    <w:rsid w:val="00845A84"/>
    <w:rsid w:val="00854170"/>
    <w:rsid w:val="0085489D"/>
    <w:rsid w:val="00854E70"/>
    <w:rsid w:val="00855EE7"/>
    <w:rsid w:val="00856767"/>
    <w:rsid w:val="008776B6"/>
    <w:rsid w:val="00881738"/>
    <w:rsid w:val="008823AE"/>
    <w:rsid w:val="008853D4"/>
    <w:rsid w:val="0089013B"/>
    <w:rsid w:val="00895212"/>
    <w:rsid w:val="00895F27"/>
    <w:rsid w:val="00896FC6"/>
    <w:rsid w:val="008A0347"/>
    <w:rsid w:val="008A17F3"/>
    <w:rsid w:val="008A2538"/>
    <w:rsid w:val="008A7BA5"/>
    <w:rsid w:val="008B2902"/>
    <w:rsid w:val="008B2D50"/>
    <w:rsid w:val="008B321C"/>
    <w:rsid w:val="008B35A8"/>
    <w:rsid w:val="008B3CBB"/>
    <w:rsid w:val="008C2CCF"/>
    <w:rsid w:val="008C6700"/>
    <w:rsid w:val="008D00BF"/>
    <w:rsid w:val="008D350E"/>
    <w:rsid w:val="008D58DA"/>
    <w:rsid w:val="008D5A4A"/>
    <w:rsid w:val="008D7559"/>
    <w:rsid w:val="008E0EF3"/>
    <w:rsid w:val="008E1FC4"/>
    <w:rsid w:val="008E37A9"/>
    <w:rsid w:val="008E39E5"/>
    <w:rsid w:val="008E3F9A"/>
    <w:rsid w:val="008E7C66"/>
    <w:rsid w:val="008F0720"/>
    <w:rsid w:val="00902DC1"/>
    <w:rsid w:val="00910237"/>
    <w:rsid w:val="009140B5"/>
    <w:rsid w:val="00927D5D"/>
    <w:rsid w:val="00930DF1"/>
    <w:rsid w:val="0093203F"/>
    <w:rsid w:val="00932B59"/>
    <w:rsid w:val="00947F02"/>
    <w:rsid w:val="00950388"/>
    <w:rsid w:val="00952EFB"/>
    <w:rsid w:val="00953647"/>
    <w:rsid w:val="0095375D"/>
    <w:rsid w:val="00956B40"/>
    <w:rsid w:val="00960FBC"/>
    <w:rsid w:val="0096130E"/>
    <w:rsid w:val="00961DC5"/>
    <w:rsid w:val="0096240C"/>
    <w:rsid w:val="00965A46"/>
    <w:rsid w:val="0097220D"/>
    <w:rsid w:val="0097256B"/>
    <w:rsid w:val="00972E4A"/>
    <w:rsid w:val="00974CF5"/>
    <w:rsid w:val="00977826"/>
    <w:rsid w:val="009833CD"/>
    <w:rsid w:val="009839D7"/>
    <w:rsid w:val="00986468"/>
    <w:rsid w:val="009879EB"/>
    <w:rsid w:val="0099401F"/>
    <w:rsid w:val="00995B35"/>
    <w:rsid w:val="009A0F0A"/>
    <w:rsid w:val="009A5F68"/>
    <w:rsid w:val="009B29C6"/>
    <w:rsid w:val="009B3146"/>
    <w:rsid w:val="009B3D2F"/>
    <w:rsid w:val="009B45CB"/>
    <w:rsid w:val="009B48CE"/>
    <w:rsid w:val="009C00A1"/>
    <w:rsid w:val="009C1EA7"/>
    <w:rsid w:val="009C2CCD"/>
    <w:rsid w:val="009D4FFD"/>
    <w:rsid w:val="009D6718"/>
    <w:rsid w:val="009D7847"/>
    <w:rsid w:val="009E2232"/>
    <w:rsid w:val="009F11AE"/>
    <w:rsid w:val="009F11E8"/>
    <w:rsid w:val="009F2DAD"/>
    <w:rsid w:val="009F3426"/>
    <w:rsid w:val="009F573D"/>
    <w:rsid w:val="009F7290"/>
    <w:rsid w:val="00A0605D"/>
    <w:rsid w:val="00A06D0F"/>
    <w:rsid w:val="00A07C1C"/>
    <w:rsid w:val="00A1462E"/>
    <w:rsid w:val="00A210CC"/>
    <w:rsid w:val="00A264A1"/>
    <w:rsid w:val="00A26671"/>
    <w:rsid w:val="00A375DE"/>
    <w:rsid w:val="00A418D0"/>
    <w:rsid w:val="00A42C76"/>
    <w:rsid w:val="00A45A12"/>
    <w:rsid w:val="00A51230"/>
    <w:rsid w:val="00A51533"/>
    <w:rsid w:val="00A53AC0"/>
    <w:rsid w:val="00A53E10"/>
    <w:rsid w:val="00A5756D"/>
    <w:rsid w:val="00A6153B"/>
    <w:rsid w:val="00A6252F"/>
    <w:rsid w:val="00A6281A"/>
    <w:rsid w:val="00A639FB"/>
    <w:rsid w:val="00A65AF7"/>
    <w:rsid w:val="00A74521"/>
    <w:rsid w:val="00A77BE4"/>
    <w:rsid w:val="00A80A3B"/>
    <w:rsid w:val="00A82F29"/>
    <w:rsid w:val="00A84088"/>
    <w:rsid w:val="00A84F99"/>
    <w:rsid w:val="00A85715"/>
    <w:rsid w:val="00A870DE"/>
    <w:rsid w:val="00A87B52"/>
    <w:rsid w:val="00A939E9"/>
    <w:rsid w:val="00A94A15"/>
    <w:rsid w:val="00A95E88"/>
    <w:rsid w:val="00AA1EC5"/>
    <w:rsid w:val="00AA2788"/>
    <w:rsid w:val="00AB3828"/>
    <w:rsid w:val="00AC0EDA"/>
    <w:rsid w:val="00AD4A52"/>
    <w:rsid w:val="00AD4DF1"/>
    <w:rsid w:val="00AD56B8"/>
    <w:rsid w:val="00AD59DD"/>
    <w:rsid w:val="00AD65F6"/>
    <w:rsid w:val="00AE0987"/>
    <w:rsid w:val="00AE79CA"/>
    <w:rsid w:val="00AF15F6"/>
    <w:rsid w:val="00AF2376"/>
    <w:rsid w:val="00AF421A"/>
    <w:rsid w:val="00B04D68"/>
    <w:rsid w:val="00B05E13"/>
    <w:rsid w:val="00B110C8"/>
    <w:rsid w:val="00B147B0"/>
    <w:rsid w:val="00B14D7E"/>
    <w:rsid w:val="00B17B61"/>
    <w:rsid w:val="00B20471"/>
    <w:rsid w:val="00B20F5E"/>
    <w:rsid w:val="00B23A14"/>
    <w:rsid w:val="00B31FF4"/>
    <w:rsid w:val="00B330B8"/>
    <w:rsid w:val="00B4187C"/>
    <w:rsid w:val="00B42EC5"/>
    <w:rsid w:val="00B43481"/>
    <w:rsid w:val="00B473F2"/>
    <w:rsid w:val="00B55047"/>
    <w:rsid w:val="00B56101"/>
    <w:rsid w:val="00B63286"/>
    <w:rsid w:val="00B63AC9"/>
    <w:rsid w:val="00B65591"/>
    <w:rsid w:val="00B660EA"/>
    <w:rsid w:val="00B7014A"/>
    <w:rsid w:val="00B7017B"/>
    <w:rsid w:val="00B71EDC"/>
    <w:rsid w:val="00B75C16"/>
    <w:rsid w:val="00B77381"/>
    <w:rsid w:val="00B81399"/>
    <w:rsid w:val="00B82BB5"/>
    <w:rsid w:val="00B8677C"/>
    <w:rsid w:val="00BA0608"/>
    <w:rsid w:val="00BA2E0E"/>
    <w:rsid w:val="00BA6317"/>
    <w:rsid w:val="00BA6733"/>
    <w:rsid w:val="00BA7593"/>
    <w:rsid w:val="00BB01F3"/>
    <w:rsid w:val="00BB0859"/>
    <w:rsid w:val="00BB3E4C"/>
    <w:rsid w:val="00BB457D"/>
    <w:rsid w:val="00BB4C71"/>
    <w:rsid w:val="00BC0F18"/>
    <w:rsid w:val="00BC4F0C"/>
    <w:rsid w:val="00BC57FA"/>
    <w:rsid w:val="00BD362D"/>
    <w:rsid w:val="00BD5C9A"/>
    <w:rsid w:val="00BD7490"/>
    <w:rsid w:val="00BE731C"/>
    <w:rsid w:val="00BF1852"/>
    <w:rsid w:val="00BF28F7"/>
    <w:rsid w:val="00C013B3"/>
    <w:rsid w:val="00C0233B"/>
    <w:rsid w:val="00C03413"/>
    <w:rsid w:val="00C03588"/>
    <w:rsid w:val="00C0375B"/>
    <w:rsid w:val="00C06971"/>
    <w:rsid w:val="00C07E40"/>
    <w:rsid w:val="00C101C1"/>
    <w:rsid w:val="00C10257"/>
    <w:rsid w:val="00C149A0"/>
    <w:rsid w:val="00C25CD4"/>
    <w:rsid w:val="00C27B51"/>
    <w:rsid w:val="00C35DA9"/>
    <w:rsid w:val="00C45DA4"/>
    <w:rsid w:val="00C55A81"/>
    <w:rsid w:val="00C562A6"/>
    <w:rsid w:val="00C57214"/>
    <w:rsid w:val="00C573EB"/>
    <w:rsid w:val="00C575F5"/>
    <w:rsid w:val="00C61858"/>
    <w:rsid w:val="00C63B48"/>
    <w:rsid w:val="00C653D1"/>
    <w:rsid w:val="00C73563"/>
    <w:rsid w:val="00C739BB"/>
    <w:rsid w:val="00C7796D"/>
    <w:rsid w:val="00C822B6"/>
    <w:rsid w:val="00C824D5"/>
    <w:rsid w:val="00C8522D"/>
    <w:rsid w:val="00C933A4"/>
    <w:rsid w:val="00CA0BA3"/>
    <w:rsid w:val="00CA4170"/>
    <w:rsid w:val="00CB7EF0"/>
    <w:rsid w:val="00CC0099"/>
    <w:rsid w:val="00CC022C"/>
    <w:rsid w:val="00CC23D2"/>
    <w:rsid w:val="00CC7D09"/>
    <w:rsid w:val="00CD0E95"/>
    <w:rsid w:val="00CD1812"/>
    <w:rsid w:val="00CD5FCB"/>
    <w:rsid w:val="00CD709B"/>
    <w:rsid w:val="00CD79E7"/>
    <w:rsid w:val="00CE3EB5"/>
    <w:rsid w:val="00CF1991"/>
    <w:rsid w:val="00CF3B81"/>
    <w:rsid w:val="00CF3DF2"/>
    <w:rsid w:val="00CF4D59"/>
    <w:rsid w:val="00CF5F5D"/>
    <w:rsid w:val="00D008D4"/>
    <w:rsid w:val="00D01872"/>
    <w:rsid w:val="00D023F4"/>
    <w:rsid w:val="00D051AE"/>
    <w:rsid w:val="00D06DB4"/>
    <w:rsid w:val="00D10CBE"/>
    <w:rsid w:val="00D1281C"/>
    <w:rsid w:val="00D17F1E"/>
    <w:rsid w:val="00D20E46"/>
    <w:rsid w:val="00D23E17"/>
    <w:rsid w:val="00D2777F"/>
    <w:rsid w:val="00D32DEB"/>
    <w:rsid w:val="00D47928"/>
    <w:rsid w:val="00D5140C"/>
    <w:rsid w:val="00D5245D"/>
    <w:rsid w:val="00D52A08"/>
    <w:rsid w:val="00D63036"/>
    <w:rsid w:val="00D6505F"/>
    <w:rsid w:val="00D66F87"/>
    <w:rsid w:val="00D676EC"/>
    <w:rsid w:val="00D7101F"/>
    <w:rsid w:val="00D71627"/>
    <w:rsid w:val="00D764E0"/>
    <w:rsid w:val="00D7724B"/>
    <w:rsid w:val="00D800EF"/>
    <w:rsid w:val="00D809E3"/>
    <w:rsid w:val="00D87446"/>
    <w:rsid w:val="00D96DFA"/>
    <w:rsid w:val="00D97494"/>
    <w:rsid w:val="00DB3C3F"/>
    <w:rsid w:val="00DD30ED"/>
    <w:rsid w:val="00DD695B"/>
    <w:rsid w:val="00DD7FC1"/>
    <w:rsid w:val="00DE0A8B"/>
    <w:rsid w:val="00DE5AF2"/>
    <w:rsid w:val="00DE76B8"/>
    <w:rsid w:val="00DF0D76"/>
    <w:rsid w:val="00DF114F"/>
    <w:rsid w:val="00DF4965"/>
    <w:rsid w:val="00E001E4"/>
    <w:rsid w:val="00E003AD"/>
    <w:rsid w:val="00E00413"/>
    <w:rsid w:val="00E03A26"/>
    <w:rsid w:val="00E04CE0"/>
    <w:rsid w:val="00E1113F"/>
    <w:rsid w:val="00E1253E"/>
    <w:rsid w:val="00E13138"/>
    <w:rsid w:val="00E1514B"/>
    <w:rsid w:val="00E206BD"/>
    <w:rsid w:val="00E25D66"/>
    <w:rsid w:val="00E277C3"/>
    <w:rsid w:val="00E27886"/>
    <w:rsid w:val="00E3131C"/>
    <w:rsid w:val="00E323A0"/>
    <w:rsid w:val="00E52643"/>
    <w:rsid w:val="00E56625"/>
    <w:rsid w:val="00E56B3A"/>
    <w:rsid w:val="00E65B84"/>
    <w:rsid w:val="00E7185A"/>
    <w:rsid w:val="00E72077"/>
    <w:rsid w:val="00E744DC"/>
    <w:rsid w:val="00E77377"/>
    <w:rsid w:val="00E835A5"/>
    <w:rsid w:val="00E87072"/>
    <w:rsid w:val="00E90C93"/>
    <w:rsid w:val="00E93187"/>
    <w:rsid w:val="00E94C81"/>
    <w:rsid w:val="00E95E9D"/>
    <w:rsid w:val="00E966D9"/>
    <w:rsid w:val="00E97617"/>
    <w:rsid w:val="00E97E65"/>
    <w:rsid w:val="00EA0A9B"/>
    <w:rsid w:val="00EA2AD6"/>
    <w:rsid w:val="00EA5A13"/>
    <w:rsid w:val="00EB04C5"/>
    <w:rsid w:val="00EB121D"/>
    <w:rsid w:val="00EB4706"/>
    <w:rsid w:val="00EB6BD1"/>
    <w:rsid w:val="00EC026D"/>
    <w:rsid w:val="00EC154A"/>
    <w:rsid w:val="00EC2DC0"/>
    <w:rsid w:val="00EC7127"/>
    <w:rsid w:val="00EE2985"/>
    <w:rsid w:val="00EE48A4"/>
    <w:rsid w:val="00EE4AC5"/>
    <w:rsid w:val="00EE76CD"/>
    <w:rsid w:val="00F06A7B"/>
    <w:rsid w:val="00F145C0"/>
    <w:rsid w:val="00F14C17"/>
    <w:rsid w:val="00F15F9B"/>
    <w:rsid w:val="00F1758D"/>
    <w:rsid w:val="00F2429E"/>
    <w:rsid w:val="00F33D49"/>
    <w:rsid w:val="00F41E99"/>
    <w:rsid w:val="00F47A8B"/>
    <w:rsid w:val="00F511BF"/>
    <w:rsid w:val="00F512D5"/>
    <w:rsid w:val="00F53554"/>
    <w:rsid w:val="00F54681"/>
    <w:rsid w:val="00F571C4"/>
    <w:rsid w:val="00F66E20"/>
    <w:rsid w:val="00F70F97"/>
    <w:rsid w:val="00F71915"/>
    <w:rsid w:val="00F72D5E"/>
    <w:rsid w:val="00F8143F"/>
    <w:rsid w:val="00F83845"/>
    <w:rsid w:val="00F86440"/>
    <w:rsid w:val="00F86D54"/>
    <w:rsid w:val="00F8764C"/>
    <w:rsid w:val="00F87715"/>
    <w:rsid w:val="00F8783F"/>
    <w:rsid w:val="00F93A56"/>
    <w:rsid w:val="00F93E6D"/>
    <w:rsid w:val="00F9677A"/>
    <w:rsid w:val="00FA370E"/>
    <w:rsid w:val="00FA3F8E"/>
    <w:rsid w:val="00FA4583"/>
    <w:rsid w:val="00FA6967"/>
    <w:rsid w:val="00FB45ED"/>
    <w:rsid w:val="00FB7ADE"/>
    <w:rsid w:val="00FC7A62"/>
    <w:rsid w:val="00FD55D8"/>
    <w:rsid w:val="00FE113A"/>
    <w:rsid w:val="00FE49D2"/>
    <w:rsid w:val="00FE4F57"/>
    <w:rsid w:val="00FF0E4B"/>
    <w:rsid w:val="00FF2642"/>
    <w:rsid w:val="00FF2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535B7"/>
  <w15:chartTrackingRefBased/>
  <w15:docId w15:val="{0CA50D52-4A4A-4841-87A5-DB366EA17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11CA"/>
    <w:rPr>
      <w:b/>
      <w:bCs/>
    </w:rPr>
  </w:style>
  <w:style w:type="character" w:styleId="Emphasis">
    <w:name w:val="Emphasis"/>
    <w:basedOn w:val="DefaultParagraphFont"/>
    <w:uiPriority w:val="20"/>
    <w:qFormat/>
    <w:rsid w:val="007411CA"/>
    <w:rPr>
      <w:i/>
      <w:iCs/>
    </w:rPr>
  </w:style>
  <w:style w:type="character" w:styleId="Hyperlink">
    <w:name w:val="Hyperlink"/>
    <w:basedOn w:val="DefaultParagraphFont"/>
    <w:uiPriority w:val="99"/>
    <w:semiHidden/>
    <w:unhideWhenUsed/>
    <w:rsid w:val="007411CA"/>
    <w:rPr>
      <w:color w:val="0000FF"/>
      <w:u w:val="single"/>
    </w:rPr>
  </w:style>
  <w:style w:type="paragraph" w:styleId="NoSpacing">
    <w:name w:val="No Spacing"/>
    <w:uiPriority w:val="1"/>
    <w:qFormat/>
    <w:rsid w:val="001F7F98"/>
    <w:pPr>
      <w:spacing w:after="0" w:line="240" w:lineRule="auto"/>
    </w:pPr>
  </w:style>
  <w:style w:type="paragraph" w:styleId="BalloonText">
    <w:name w:val="Balloon Text"/>
    <w:basedOn w:val="Normal"/>
    <w:link w:val="BalloonTextChar"/>
    <w:uiPriority w:val="99"/>
    <w:semiHidden/>
    <w:unhideWhenUsed/>
    <w:rsid w:val="00556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AA4"/>
    <w:rPr>
      <w:rFonts w:ascii="Segoe UI" w:hAnsi="Segoe UI" w:cs="Segoe UI"/>
      <w:sz w:val="18"/>
      <w:szCs w:val="18"/>
    </w:rPr>
  </w:style>
  <w:style w:type="character" w:customStyle="1" w:styleId="cit">
    <w:name w:val="cit"/>
    <w:basedOn w:val="DefaultParagraphFont"/>
    <w:rsid w:val="00DD695B"/>
  </w:style>
  <w:style w:type="paragraph" w:styleId="ListParagraph">
    <w:name w:val="List Paragraph"/>
    <w:basedOn w:val="Normal"/>
    <w:uiPriority w:val="34"/>
    <w:qFormat/>
    <w:rsid w:val="00FA4583"/>
    <w:pPr>
      <w:ind w:left="720"/>
      <w:contextualSpacing/>
    </w:pPr>
  </w:style>
  <w:style w:type="character" w:styleId="CommentReference">
    <w:name w:val="annotation reference"/>
    <w:basedOn w:val="DefaultParagraphFont"/>
    <w:uiPriority w:val="99"/>
    <w:semiHidden/>
    <w:unhideWhenUsed/>
    <w:rsid w:val="00637677"/>
    <w:rPr>
      <w:sz w:val="16"/>
      <w:szCs w:val="16"/>
    </w:rPr>
  </w:style>
  <w:style w:type="paragraph" w:styleId="CommentText">
    <w:name w:val="annotation text"/>
    <w:basedOn w:val="Normal"/>
    <w:link w:val="CommentTextChar"/>
    <w:uiPriority w:val="99"/>
    <w:semiHidden/>
    <w:unhideWhenUsed/>
    <w:rsid w:val="00637677"/>
    <w:pPr>
      <w:spacing w:line="240" w:lineRule="auto"/>
    </w:pPr>
    <w:rPr>
      <w:sz w:val="20"/>
      <w:szCs w:val="20"/>
    </w:rPr>
  </w:style>
  <w:style w:type="character" w:customStyle="1" w:styleId="CommentTextChar">
    <w:name w:val="Comment Text Char"/>
    <w:basedOn w:val="DefaultParagraphFont"/>
    <w:link w:val="CommentText"/>
    <w:uiPriority w:val="99"/>
    <w:semiHidden/>
    <w:rsid w:val="00637677"/>
    <w:rPr>
      <w:sz w:val="20"/>
      <w:szCs w:val="20"/>
    </w:rPr>
  </w:style>
  <w:style w:type="paragraph" w:styleId="CommentSubject">
    <w:name w:val="annotation subject"/>
    <w:basedOn w:val="CommentText"/>
    <w:next w:val="CommentText"/>
    <w:link w:val="CommentSubjectChar"/>
    <w:uiPriority w:val="99"/>
    <w:semiHidden/>
    <w:unhideWhenUsed/>
    <w:rsid w:val="00637677"/>
    <w:rPr>
      <w:b/>
      <w:bCs/>
    </w:rPr>
  </w:style>
  <w:style w:type="character" w:customStyle="1" w:styleId="CommentSubjectChar">
    <w:name w:val="Comment Subject Char"/>
    <w:basedOn w:val="CommentTextChar"/>
    <w:link w:val="CommentSubject"/>
    <w:uiPriority w:val="99"/>
    <w:semiHidden/>
    <w:rsid w:val="00637677"/>
    <w:rPr>
      <w:b/>
      <w:bCs/>
      <w:sz w:val="20"/>
      <w:szCs w:val="20"/>
    </w:rPr>
  </w:style>
  <w:style w:type="paragraph" w:styleId="NormalWeb">
    <w:name w:val="Normal (Web)"/>
    <w:basedOn w:val="Normal"/>
    <w:uiPriority w:val="99"/>
    <w:unhideWhenUsed/>
    <w:rsid w:val="00E278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299329">
      <w:bodyDiv w:val="1"/>
      <w:marLeft w:val="0"/>
      <w:marRight w:val="0"/>
      <w:marTop w:val="0"/>
      <w:marBottom w:val="0"/>
      <w:divBdr>
        <w:top w:val="none" w:sz="0" w:space="0" w:color="auto"/>
        <w:left w:val="none" w:sz="0" w:space="0" w:color="auto"/>
        <w:bottom w:val="none" w:sz="0" w:space="0" w:color="auto"/>
        <w:right w:val="none" w:sz="0" w:space="0" w:color="auto"/>
      </w:divBdr>
      <w:divsChild>
        <w:div w:id="18820368">
          <w:marLeft w:val="-300"/>
          <w:marRight w:val="-300"/>
          <w:marTop w:val="120"/>
          <w:marBottom w:val="0"/>
          <w:divBdr>
            <w:top w:val="single" w:sz="6" w:space="9" w:color="DDDDDD"/>
            <w:left w:val="none" w:sz="0" w:space="0" w:color="auto"/>
            <w:bottom w:val="none" w:sz="0" w:space="0" w:color="auto"/>
            <w:right w:val="none" w:sz="0" w:space="0" w:color="auto"/>
          </w:divBdr>
          <w:divsChild>
            <w:div w:id="1642226171">
              <w:marLeft w:val="0"/>
              <w:marRight w:val="0"/>
              <w:marTop w:val="0"/>
              <w:marBottom w:val="180"/>
              <w:divBdr>
                <w:top w:val="none" w:sz="0" w:space="0" w:color="auto"/>
                <w:left w:val="none" w:sz="0" w:space="0" w:color="auto"/>
                <w:bottom w:val="none" w:sz="0" w:space="0" w:color="auto"/>
                <w:right w:val="none" w:sz="0" w:space="0" w:color="auto"/>
              </w:divBdr>
              <w:divsChild>
                <w:div w:id="15488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80135">
      <w:bodyDiv w:val="1"/>
      <w:marLeft w:val="0"/>
      <w:marRight w:val="0"/>
      <w:marTop w:val="0"/>
      <w:marBottom w:val="0"/>
      <w:divBdr>
        <w:top w:val="none" w:sz="0" w:space="0" w:color="auto"/>
        <w:left w:val="none" w:sz="0" w:space="0" w:color="auto"/>
        <w:bottom w:val="none" w:sz="0" w:space="0" w:color="auto"/>
        <w:right w:val="none" w:sz="0" w:space="0" w:color="auto"/>
      </w:divBdr>
    </w:div>
    <w:div w:id="317224098">
      <w:bodyDiv w:val="1"/>
      <w:marLeft w:val="0"/>
      <w:marRight w:val="0"/>
      <w:marTop w:val="0"/>
      <w:marBottom w:val="0"/>
      <w:divBdr>
        <w:top w:val="none" w:sz="0" w:space="0" w:color="auto"/>
        <w:left w:val="none" w:sz="0" w:space="0" w:color="auto"/>
        <w:bottom w:val="none" w:sz="0" w:space="0" w:color="auto"/>
        <w:right w:val="none" w:sz="0" w:space="0" w:color="auto"/>
      </w:divBdr>
    </w:div>
    <w:div w:id="461381950">
      <w:bodyDiv w:val="1"/>
      <w:marLeft w:val="0"/>
      <w:marRight w:val="0"/>
      <w:marTop w:val="0"/>
      <w:marBottom w:val="0"/>
      <w:divBdr>
        <w:top w:val="none" w:sz="0" w:space="0" w:color="auto"/>
        <w:left w:val="none" w:sz="0" w:space="0" w:color="auto"/>
        <w:bottom w:val="none" w:sz="0" w:space="0" w:color="auto"/>
        <w:right w:val="none" w:sz="0" w:space="0" w:color="auto"/>
      </w:divBdr>
    </w:div>
    <w:div w:id="716587900">
      <w:bodyDiv w:val="1"/>
      <w:marLeft w:val="0"/>
      <w:marRight w:val="0"/>
      <w:marTop w:val="0"/>
      <w:marBottom w:val="0"/>
      <w:divBdr>
        <w:top w:val="none" w:sz="0" w:space="0" w:color="auto"/>
        <w:left w:val="none" w:sz="0" w:space="0" w:color="auto"/>
        <w:bottom w:val="none" w:sz="0" w:space="0" w:color="auto"/>
        <w:right w:val="none" w:sz="0" w:space="0" w:color="auto"/>
      </w:divBdr>
    </w:div>
    <w:div w:id="739064686">
      <w:bodyDiv w:val="1"/>
      <w:marLeft w:val="0"/>
      <w:marRight w:val="0"/>
      <w:marTop w:val="0"/>
      <w:marBottom w:val="0"/>
      <w:divBdr>
        <w:top w:val="none" w:sz="0" w:space="0" w:color="auto"/>
        <w:left w:val="none" w:sz="0" w:space="0" w:color="auto"/>
        <w:bottom w:val="none" w:sz="0" w:space="0" w:color="auto"/>
        <w:right w:val="none" w:sz="0" w:space="0" w:color="auto"/>
      </w:divBdr>
    </w:div>
    <w:div w:id="971713243">
      <w:bodyDiv w:val="1"/>
      <w:marLeft w:val="0"/>
      <w:marRight w:val="0"/>
      <w:marTop w:val="0"/>
      <w:marBottom w:val="0"/>
      <w:divBdr>
        <w:top w:val="none" w:sz="0" w:space="0" w:color="auto"/>
        <w:left w:val="none" w:sz="0" w:space="0" w:color="auto"/>
        <w:bottom w:val="none" w:sz="0" w:space="0" w:color="auto"/>
        <w:right w:val="none" w:sz="0" w:space="0" w:color="auto"/>
      </w:divBdr>
    </w:div>
    <w:div w:id="177192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keepbelieving.com/sermon/1996-06-23-how-to-make-peace-with-your-enemi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79D2B-C7B2-499C-8973-D6F41F899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2</cp:revision>
  <cp:lastPrinted>2020-09-29T19:59:00Z</cp:lastPrinted>
  <dcterms:created xsi:type="dcterms:W3CDTF">2020-11-19T13:57:00Z</dcterms:created>
  <dcterms:modified xsi:type="dcterms:W3CDTF">2020-11-19T13:57:00Z</dcterms:modified>
</cp:coreProperties>
</file>