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D27D9" w14:textId="05E33B7D" w:rsidR="00BE5C83" w:rsidRDefault="00CF5E7C" w:rsidP="000D6323">
      <w:pPr>
        <w:pStyle w:val="NoSpacing"/>
        <w:rPr>
          <w:rFonts w:ascii="Arial" w:hAnsi="Arial" w:cs="Arial"/>
          <w:sz w:val="20"/>
          <w:szCs w:val="20"/>
        </w:rPr>
      </w:pPr>
      <w:r>
        <w:rPr>
          <w:rFonts w:ascii="Arial" w:hAnsi="Arial" w:cs="Arial"/>
          <w:sz w:val="20"/>
          <w:szCs w:val="20"/>
        </w:rPr>
        <w:t xml:space="preserve">Jacob </w:t>
      </w:r>
      <w:r w:rsidR="00CC51E1">
        <w:rPr>
          <w:rFonts w:ascii="Arial" w:hAnsi="Arial" w:cs="Arial"/>
          <w:sz w:val="20"/>
          <w:szCs w:val="20"/>
        </w:rPr>
        <w:t>Flees to Laban</w:t>
      </w:r>
    </w:p>
    <w:p w14:paraId="796DDC3C" w14:textId="77777777" w:rsidR="00CC51E1" w:rsidRPr="00D20927" w:rsidRDefault="00CC51E1" w:rsidP="000D6323">
      <w:pPr>
        <w:pStyle w:val="NoSpacing"/>
        <w:rPr>
          <w:rFonts w:ascii="Arial" w:hAnsi="Arial" w:cs="Arial"/>
          <w:sz w:val="20"/>
          <w:szCs w:val="20"/>
        </w:rPr>
      </w:pPr>
    </w:p>
    <w:p w14:paraId="52291332" w14:textId="65521F84" w:rsidR="00A67F36" w:rsidRDefault="00CC51E1" w:rsidP="00164105">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In the previous chapter Jacob had conspired with Rebekah to steal the blessing of the oldest son from Esau.  Isaac was a wealthy man and the bulk of his fortune would go to the eldest son.  Isaac gave Jacob his blessing of wealth which included the richness of the earth and an abundance of grain and wine.  The blessing he so eagerly sought was now in his possession, however he could not access his fortune.  Because of Esau’s threat on his life, Rebekah convinced Isaac to send him away to her b</w:t>
      </w:r>
      <w:r w:rsidR="00DD645A">
        <w:rPr>
          <w:rFonts w:ascii="Arial" w:hAnsi="Arial" w:cs="Arial"/>
          <w:sz w:val="20"/>
          <w:szCs w:val="20"/>
          <w:shd w:val="clear" w:color="auto" w:fill="FFFFFF"/>
        </w:rPr>
        <w:t xml:space="preserve">rother Laban.  Isaac had obtained a wife from the clan of his family that stayed in </w:t>
      </w:r>
      <w:r w:rsidR="003A0854">
        <w:rPr>
          <w:rFonts w:ascii="Arial" w:hAnsi="Arial" w:cs="Arial"/>
          <w:sz w:val="20"/>
          <w:szCs w:val="20"/>
          <w:shd w:val="clear" w:color="auto" w:fill="FFFFFF"/>
        </w:rPr>
        <w:t>Haran</w:t>
      </w:r>
      <w:r w:rsidR="00DD645A">
        <w:rPr>
          <w:rFonts w:ascii="Arial" w:hAnsi="Arial" w:cs="Arial"/>
          <w:sz w:val="20"/>
          <w:szCs w:val="20"/>
          <w:shd w:val="clear" w:color="auto" w:fill="FFFFFF"/>
        </w:rPr>
        <w:t xml:space="preserve"> and Jacob would do the same.  Unlike Abraham who sent his trusted servant along with a contingent of attendants with livestock, money and jewelry, </w:t>
      </w:r>
      <w:r w:rsidR="003A0854">
        <w:rPr>
          <w:rFonts w:ascii="Arial" w:hAnsi="Arial" w:cs="Arial"/>
          <w:sz w:val="20"/>
          <w:szCs w:val="20"/>
          <w:shd w:val="clear" w:color="auto" w:fill="FFFFFF"/>
        </w:rPr>
        <w:t xml:space="preserve">Isaac sent </w:t>
      </w:r>
      <w:r w:rsidR="00DD645A">
        <w:rPr>
          <w:rFonts w:ascii="Arial" w:hAnsi="Arial" w:cs="Arial"/>
          <w:sz w:val="20"/>
          <w:szCs w:val="20"/>
          <w:shd w:val="clear" w:color="auto" w:fill="FFFFFF"/>
        </w:rPr>
        <w:t xml:space="preserve">Jacob alone, traveling on foot.  He would pay the dowry for his wife not with money but with his own labor.  Perhaps this was his reward for the manner in which he had secured his inheritance.  </w:t>
      </w:r>
      <w:r w:rsidR="00260E96">
        <w:rPr>
          <w:rFonts w:ascii="Arial" w:hAnsi="Arial" w:cs="Arial"/>
          <w:sz w:val="20"/>
          <w:szCs w:val="20"/>
          <w:shd w:val="clear" w:color="auto" w:fill="FFFFFF"/>
        </w:rPr>
        <w:t xml:space="preserve">Esau misunderstood Isaac’s purpose for sending Jacob away for his wife only seeing that Jacob was ordered not to marry a Canaanite woman.  </w:t>
      </w:r>
      <w:r w:rsidR="00A67F36">
        <w:rPr>
          <w:rFonts w:ascii="Arial" w:hAnsi="Arial" w:cs="Arial"/>
          <w:sz w:val="20"/>
          <w:szCs w:val="20"/>
          <w:shd w:val="clear" w:color="auto" w:fill="FFFFFF"/>
        </w:rPr>
        <w:t xml:space="preserve">He may have thought that he could recover his stolen blessing by marrying outside the Canaanite clans.  </w:t>
      </w:r>
      <w:r w:rsidR="00260E96">
        <w:rPr>
          <w:rFonts w:ascii="Arial" w:hAnsi="Arial" w:cs="Arial"/>
          <w:sz w:val="20"/>
          <w:szCs w:val="20"/>
          <w:shd w:val="clear" w:color="auto" w:fill="FFFFFF"/>
        </w:rPr>
        <w:t xml:space="preserve">He did not see the fullness of the plan which included maintaining the lineage through which Jesus would be born.  He </w:t>
      </w:r>
      <w:r w:rsidR="00A67F36">
        <w:rPr>
          <w:rFonts w:ascii="Arial" w:hAnsi="Arial" w:cs="Arial"/>
          <w:sz w:val="20"/>
          <w:szCs w:val="20"/>
          <w:shd w:val="clear" w:color="auto" w:fill="FFFFFF"/>
        </w:rPr>
        <w:t xml:space="preserve">sought to please </w:t>
      </w:r>
      <w:r w:rsidR="00260E96">
        <w:rPr>
          <w:rFonts w:ascii="Arial" w:hAnsi="Arial" w:cs="Arial"/>
          <w:sz w:val="20"/>
          <w:szCs w:val="20"/>
          <w:shd w:val="clear" w:color="auto" w:fill="FFFFFF"/>
        </w:rPr>
        <w:t>Isaac so he married a daughter of Ishmael not realizing that Ishmael was rejected by God</w:t>
      </w:r>
      <w:r w:rsidR="00A67F36">
        <w:rPr>
          <w:rFonts w:ascii="Arial" w:hAnsi="Arial" w:cs="Arial"/>
          <w:sz w:val="20"/>
          <w:szCs w:val="20"/>
          <w:shd w:val="clear" w:color="auto" w:fill="FFFFFF"/>
        </w:rPr>
        <w:t xml:space="preserve"> and that this path to securing the blessing was a dead end</w:t>
      </w:r>
      <w:r w:rsidR="00260E96">
        <w:rPr>
          <w:rFonts w:ascii="Arial" w:hAnsi="Arial" w:cs="Arial"/>
          <w:sz w:val="20"/>
          <w:szCs w:val="20"/>
          <w:shd w:val="clear" w:color="auto" w:fill="FFFFFF"/>
        </w:rPr>
        <w:t xml:space="preserve">.   </w:t>
      </w:r>
    </w:p>
    <w:p w14:paraId="7AD5E35D" w14:textId="77777777" w:rsidR="00A67F36" w:rsidRDefault="00A67F36" w:rsidP="00164105">
      <w:pPr>
        <w:pStyle w:val="NormalWeb"/>
        <w:shd w:val="clear" w:color="auto" w:fill="FFFFFF"/>
        <w:spacing w:before="0" w:beforeAutospacing="0" w:after="0" w:afterAutospacing="0"/>
        <w:rPr>
          <w:rFonts w:ascii="Arial" w:hAnsi="Arial" w:cs="Arial"/>
          <w:sz w:val="20"/>
          <w:szCs w:val="20"/>
          <w:shd w:val="clear" w:color="auto" w:fill="FFFFFF"/>
        </w:rPr>
      </w:pPr>
    </w:p>
    <w:p w14:paraId="511C7F3D" w14:textId="173A8D3B" w:rsidR="00B60374" w:rsidRDefault="009570A5" w:rsidP="00043B6F">
      <w:pPr>
        <w:pStyle w:val="NormalWeb"/>
        <w:shd w:val="clear" w:color="auto" w:fill="FFFFFF"/>
        <w:spacing w:before="0" w:beforeAutospacing="0" w:after="0" w:afterAutospacing="0"/>
        <w:rPr>
          <w:rFonts w:ascii="Arial" w:hAnsi="Arial" w:cs="Arial"/>
          <w:color w:val="333333"/>
          <w:sz w:val="20"/>
          <w:szCs w:val="20"/>
          <w:shd w:val="clear" w:color="auto" w:fill="FFFFFF"/>
        </w:rPr>
      </w:pPr>
      <w:r>
        <w:rPr>
          <w:rFonts w:ascii="Arial" w:hAnsi="Arial" w:cs="Arial"/>
          <w:sz w:val="20"/>
          <w:szCs w:val="20"/>
          <w:shd w:val="clear" w:color="auto" w:fill="FFFFFF"/>
        </w:rPr>
        <w:t xml:space="preserve">Jacob, the would be wealthy man, traveled alone spending his nights not in a comfortable tent but in open country.  The comforts of home </w:t>
      </w:r>
      <w:r w:rsidR="00463112">
        <w:rPr>
          <w:rFonts w:ascii="Arial" w:hAnsi="Arial" w:cs="Arial"/>
          <w:sz w:val="20"/>
          <w:szCs w:val="20"/>
          <w:shd w:val="clear" w:color="auto" w:fill="FFFFFF"/>
        </w:rPr>
        <w:t xml:space="preserve">and the cares of everyday life </w:t>
      </w:r>
      <w:r>
        <w:rPr>
          <w:rFonts w:ascii="Arial" w:hAnsi="Arial" w:cs="Arial"/>
          <w:sz w:val="20"/>
          <w:szCs w:val="20"/>
          <w:shd w:val="clear" w:color="auto" w:fill="FFFFFF"/>
        </w:rPr>
        <w:t>can be distraction</w:t>
      </w:r>
      <w:r w:rsidR="00463112">
        <w:rPr>
          <w:rFonts w:ascii="Arial" w:hAnsi="Arial" w:cs="Arial"/>
          <w:sz w:val="20"/>
          <w:szCs w:val="20"/>
          <w:shd w:val="clear" w:color="auto" w:fill="FFFFFF"/>
        </w:rPr>
        <w:t xml:space="preserve">s.  </w:t>
      </w:r>
      <w:r w:rsidR="00B761CE">
        <w:rPr>
          <w:rFonts w:ascii="Arial" w:hAnsi="Arial" w:cs="Arial"/>
          <w:sz w:val="20"/>
          <w:szCs w:val="20"/>
          <w:shd w:val="clear" w:color="auto" w:fill="FFFFFF"/>
        </w:rPr>
        <w:t>Jesus himself prepared for being tempted by Satan by fasting for 40 days and nights in the desert (Matt. 4:1-2)</w:t>
      </w:r>
      <w:r w:rsidR="00994EC2">
        <w:rPr>
          <w:rFonts w:ascii="Arial" w:hAnsi="Arial" w:cs="Arial"/>
          <w:sz w:val="20"/>
          <w:szCs w:val="20"/>
          <w:shd w:val="clear" w:color="auto" w:fill="FFFFFF"/>
        </w:rPr>
        <w:t>.</w:t>
      </w:r>
      <w:r w:rsidR="00B761CE">
        <w:rPr>
          <w:rFonts w:ascii="Arial" w:hAnsi="Arial" w:cs="Arial"/>
          <w:sz w:val="20"/>
          <w:szCs w:val="20"/>
          <w:shd w:val="clear" w:color="auto" w:fill="FFFFFF"/>
        </w:rPr>
        <w:t xml:space="preserve">  </w:t>
      </w:r>
      <w:r w:rsidR="00463112">
        <w:rPr>
          <w:rFonts w:ascii="Arial" w:hAnsi="Arial" w:cs="Arial"/>
          <w:sz w:val="20"/>
          <w:szCs w:val="20"/>
          <w:shd w:val="clear" w:color="auto" w:fill="FFFFFF"/>
        </w:rPr>
        <w:t>Sometimes a wilderness experience can facilitate an encounter with God</w:t>
      </w:r>
      <w:r w:rsidR="00B761CE">
        <w:rPr>
          <w:rFonts w:ascii="Arial" w:hAnsi="Arial" w:cs="Arial"/>
          <w:sz w:val="20"/>
          <w:szCs w:val="20"/>
          <w:shd w:val="clear" w:color="auto" w:fill="FFFFFF"/>
        </w:rPr>
        <w:t xml:space="preserve">.  In the case of Jacob, it </w:t>
      </w:r>
      <w:r w:rsidR="007376D3">
        <w:rPr>
          <w:rFonts w:ascii="Arial" w:hAnsi="Arial" w:cs="Arial"/>
          <w:sz w:val="20"/>
          <w:szCs w:val="20"/>
          <w:shd w:val="clear" w:color="auto" w:fill="FFFFFF"/>
        </w:rPr>
        <w:t xml:space="preserve">is likely </w:t>
      </w:r>
      <w:r w:rsidR="00B761CE">
        <w:rPr>
          <w:rFonts w:ascii="Arial" w:hAnsi="Arial" w:cs="Arial"/>
          <w:sz w:val="20"/>
          <w:szCs w:val="20"/>
          <w:shd w:val="clear" w:color="auto" w:fill="FFFFFF"/>
        </w:rPr>
        <w:t xml:space="preserve"> that he did not have a personal relationship with God at this point in his life.  Isaac was certainly a man of faith and he would have raised his sons with proper religious instruction but he could not enter into a relationship with God on Jacob’s behalf.  Consider Jacob’s answer to Isaac in the preceding chapter when asked how he was able to bring a meal so quickly.  Jacob said “The Lord </w:t>
      </w:r>
      <w:r w:rsidR="00B761CE" w:rsidRPr="00B761CE">
        <w:rPr>
          <w:rFonts w:ascii="Arial" w:hAnsi="Arial" w:cs="Arial"/>
          <w:b/>
          <w:bCs/>
          <w:i/>
          <w:iCs/>
          <w:sz w:val="20"/>
          <w:szCs w:val="20"/>
          <w:shd w:val="clear" w:color="auto" w:fill="FFFFFF"/>
        </w:rPr>
        <w:t>your</w:t>
      </w:r>
      <w:r w:rsidR="00B761CE">
        <w:rPr>
          <w:rFonts w:ascii="Arial" w:hAnsi="Arial" w:cs="Arial"/>
          <w:sz w:val="20"/>
          <w:szCs w:val="20"/>
          <w:shd w:val="clear" w:color="auto" w:fill="FFFFFF"/>
        </w:rPr>
        <w:t xml:space="preserve"> God gave me success”.  Children can be raised in church, attend Sunday school, be involved in youth </w:t>
      </w:r>
      <w:r w:rsidR="000873F1">
        <w:rPr>
          <w:rFonts w:ascii="Arial" w:hAnsi="Arial" w:cs="Arial"/>
          <w:sz w:val="20"/>
          <w:szCs w:val="20"/>
          <w:shd w:val="clear" w:color="auto" w:fill="FFFFFF"/>
        </w:rPr>
        <w:t>groups, even be baptized all without a personal relationship with Jesus.  I have even heard of pastors being saved in the midst of a church service.  For Jacob I believe this was a life altering salvation experience similar to what Saul experienced on the road to Damascus.  Ray Pritchard wrote</w:t>
      </w:r>
      <w:r w:rsidR="003A0854">
        <w:rPr>
          <w:rFonts w:ascii="Arial" w:hAnsi="Arial" w:cs="Arial"/>
          <w:sz w:val="20"/>
          <w:szCs w:val="20"/>
          <w:shd w:val="clear" w:color="auto" w:fill="FFFFFF"/>
        </w:rPr>
        <w:t>: “</w:t>
      </w:r>
      <w:r w:rsidR="003A0854" w:rsidRPr="003A0854">
        <w:rPr>
          <w:rFonts w:ascii="Arial" w:hAnsi="Arial" w:cs="Arial"/>
          <w:i/>
          <w:iCs/>
          <w:sz w:val="20"/>
          <w:szCs w:val="20"/>
          <w:shd w:val="clear" w:color="auto" w:fill="FFFFFF"/>
        </w:rPr>
        <w:t>God had never spoken to Jacob before. For all the years of his life, God had never spoken directly to him. To his grandfather Abraham—yes. To his father Isaac—yes. But to Jacob—no. For his whole life he had lived on the borrowed faith of his father and grandfather. He was raised in their faith, was taught their faith, knew their faith, and even believed their faith, but he had never had a personal experience with the God of his father and grandfather. To Jacob it was all second-hand reality.”</w:t>
      </w:r>
      <w:r w:rsidR="003A0854" w:rsidRPr="003A0854">
        <w:rPr>
          <w:rFonts w:ascii="Arial" w:hAnsi="Arial" w:cs="Arial"/>
          <w:color w:val="FF0000"/>
          <w:sz w:val="20"/>
          <w:szCs w:val="20"/>
          <w:shd w:val="clear" w:color="auto" w:fill="FFFFFF"/>
        </w:rPr>
        <w:t xml:space="preserve">  </w:t>
      </w:r>
      <w:r w:rsidR="000873F1">
        <w:rPr>
          <w:rFonts w:ascii="Arial" w:hAnsi="Arial" w:cs="Arial"/>
          <w:sz w:val="20"/>
          <w:szCs w:val="20"/>
          <w:shd w:val="clear" w:color="auto" w:fill="FFFFFF"/>
        </w:rPr>
        <w:t xml:space="preserve">As he stopped to spend the night, God gave him the vision that is referred to as Jacob’s Ladder.  </w:t>
      </w:r>
      <w:r w:rsidR="003A0854">
        <w:rPr>
          <w:rFonts w:ascii="Arial" w:hAnsi="Arial" w:cs="Arial"/>
          <w:sz w:val="20"/>
          <w:szCs w:val="20"/>
          <w:shd w:val="clear" w:color="auto" w:fill="FFFFFF"/>
        </w:rPr>
        <w:t>Jacob saw angels going up and down the ladder with God at the top.</w:t>
      </w:r>
      <w:r w:rsidR="00043B6F">
        <w:rPr>
          <w:rFonts w:ascii="Arial" w:hAnsi="Arial" w:cs="Arial"/>
          <w:sz w:val="20"/>
          <w:szCs w:val="20"/>
          <w:shd w:val="clear" w:color="auto" w:fill="FFFFFF"/>
        </w:rPr>
        <w:t xml:space="preserve"> </w:t>
      </w:r>
      <w:r w:rsidR="003A0854">
        <w:rPr>
          <w:rFonts w:ascii="Arial" w:hAnsi="Arial" w:cs="Arial"/>
          <w:sz w:val="20"/>
          <w:szCs w:val="20"/>
          <w:shd w:val="clear" w:color="auto" w:fill="FFFFFF"/>
        </w:rPr>
        <w:t xml:space="preserve">Angels are constantly attending to God’s instructions.  Matthew Henry wrote </w:t>
      </w:r>
      <w:r w:rsidR="00923F30">
        <w:rPr>
          <w:rFonts w:ascii="Arial" w:hAnsi="Arial" w:cs="Arial"/>
          <w:sz w:val="20"/>
          <w:szCs w:val="20"/>
          <w:shd w:val="clear" w:color="auto" w:fill="FFFFFF"/>
        </w:rPr>
        <w:t>“</w:t>
      </w:r>
      <w:r w:rsidR="00923F30" w:rsidRPr="00923F30">
        <w:rPr>
          <w:rFonts w:ascii="Arial" w:hAnsi="Arial" w:cs="Arial"/>
          <w:i/>
          <w:iCs/>
          <w:color w:val="333333"/>
          <w:sz w:val="20"/>
          <w:szCs w:val="20"/>
          <w:shd w:val="clear" w:color="auto" w:fill="FFFFFF"/>
        </w:rPr>
        <w:t>Angels are employed as ministering spirits, to serve all the purposes and designs of Providence, and the wisdom of God is at the upper end of the ladder, directing all the motions of second causes to the glory of the first Cause. The angels are active spirits, continually ascending and descending; they rest not, day nor night, from service, according to the posts assigned them. They ascend, to give account of what they have done, and to receive orders; and then descend, to execute the orders they have received.</w:t>
      </w:r>
      <w:r w:rsidR="00923F30">
        <w:rPr>
          <w:rFonts w:ascii="Arial" w:hAnsi="Arial" w:cs="Arial"/>
          <w:i/>
          <w:iCs/>
          <w:color w:val="333333"/>
          <w:sz w:val="20"/>
          <w:szCs w:val="20"/>
          <w:shd w:val="clear" w:color="auto" w:fill="FFFFFF"/>
        </w:rPr>
        <w:t xml:space="preserve">”  </w:t>
      </w:r>
      <w:r w:rsidR="00923F30">
        <w:rPr>
          <w:rFonts w:ascii="Arial" w:hAnsi="Arial" w:cs="Arial"/>
          <w:color w:val="333333"/>
          <w:sz w:val="20"/>
          <w:szCs w:val="20"/>
          <w:shd w:val="clear" w:color="auto" w:fill="FFFFFF"/>
        </w:rPr>
        <w:t xml:space="preserve">The ladder is Jesus himself (John 1:51).   Jesus descended to dwell among man and he will ascend to take the church home with him at the appointed time. </w:t>
      </w:r>
    </w:p>
    <w:p w14:paraId="7D6C3091" w14:textId="3A901E48" w:rsidR="00F838BF" w:rsidRDefault="00F838BF" w:rsidP="00043B6F">
      <w:pPr>
        <w:pStyle w:val="NormalWeb"/>
        <w:shd w:val="clear" w:color="auto" w:fill="FFFFFF"/>
        <w:spacing w:before="0" w:beforeAutospacing="0" w:after="0" w:afterAutospacing="0"/>
        <w:rPr>
          <w:rFonts w:ascii="Arial" w:hAnsi="Arial" w:cs="Arial"/>
          <w:color w:val="333333"/>
          <w:sz w:val="20"/>
          <w:szCs w:val="20"/>
          <w:shd w:val="clear" w:color="auto" w:fill="FFFFFF"/>
        </w:rPr>
      </w:pPr>
    </w:p>
    <w:p w14:paraId="0337A357" w14:textId="6840379A" w:rsidR="00F838BF" w:rsidRDefault="00454D39" w:rsidP="00043B6F">
      <w:pPr>
        <w:pStyle w:val="NormalWeb"/>
        <w:shd w:val="clear" w:color="auto" w:fill="FFFFFF"/>
        <w:spacing w:before="0" w:beforeAutospacing="0" w:after="0" w:afterAutospacing="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In the vision </w:t>
      </w:r>
      <w:r w:rsidR="00F838BF">
        <w:rPr>
          <w:rFonts w:ascii="Arial" w:hAnsi="Arial" w:cs="Arial"/>
          <w:color w:val="333333"/>
          <w:sz w:val="20"/>
          <w:szCs w:val="20"/>
          <w:shd w:val="clear" w:color="auto" w:fill="FFFFFF"/>
        </w:rPr>
        <w:t xml:space="preserve">God </w:t>
      </w:r>
      <w:r>
        <w:rPr>
          <w:rFonts w:ascii="Arial" w:hAnsi="Arial" w:cs="Arial"/>
          <w:color w:val="333333"/>
          <w:sz w:val="20"/>
          <w:szCs w:val="20"/>
          <w:shd w:val="clear" w:color="auto" w:fill="FFFFFF"/>
        </w:rPr>
        <w:t>reaffirmed H</w:t>
      </w:r>
      <w:r w:rsidR="00F838BF">
        <w:rPr>
          <w:rFonts w:ascii="Arial" w:hAnsi="Arial" w:cs="Arial"/>
          <w:color w:val="333333"/>
          <w:sz w:val="20"/>
          <w:szCs w:val="20"/>
          <w:shd w:val="clear" w:color="auto" w:fill="FFFFFF"/>
        </w:rPr>
        <w:t>is covenant</w:t>
      </w:r>
      <w:r>
        <w:rPr>
          <w:rFonts w:ascii="Arial" w:hAnsi="Arial" w:cs="Arial"/>
          <w:color w:val="333333"/>
          <w:sz w:val="20"/>
          <w:szCs w:val="20"/>
          <w:shd w:val="clear" w:color="auto" w:fill="FFFFFF"/>
        </w:rPr>
        <w:t xml:space="preserve"> which He originally established with Abraham</w:t>
      </w:r>
      <w:r w:rsidR="00F838BF">
        <w:rPr>
          <w:rFonts w:ascii="Arial" w:hAnsi="Arial" w:cs="Arial"/>
          <w:color w:val="333333"/>
          <w:sz w:val="20"/>
          <w:szCs w:val="20"/>
          <w:shd w:val="clear" w:color="auto" w:fill="FFFFFF"/>
        </w:rPr>
        <w:t>.  Jacob had to have his own personal relationship with God for this to happen.</w:t>
      </w:r>
      <w:r>
        <w:rPr>
          <w:rFonts w:ascii="Arial" w:hAnsi="Arial" w:cs="Arial"/>
          <w:color w:val="333333"/>
          <w:sz w:val="20"/>
          <w:szCs w:val="20"/>
          <w:shd w:val="clear" w:color="auto" w:fill="FFFFFF"/>
        </w:rPr>
        <w:t xml:space="preserve">  He would inherit the blessing that God had given to Abraham then to Isaac to be passed on to future generations but he could not inherit their relationship with God.  When Jacob awoke, he knew that he had been in God’s presence and used the stone pillow he slept on as altar.  His reaction was one of fear (see Prov. 9:10).  While the NIV says he referred to Bethel as awesome, the KJV says that he </w:t>
      </w:r>
      <w:r w:rsidR="00056EAB">
        <w:rPr>
          <w:rFonts w:ascii="Arial" w:hAnsi="Arial" w:cs="Arial"/>
          <w:color w:val="333333"/>
          <w:sz w:val="20"/>
          <w:szCs w:val="20"/>
          <w:shd w:val="clear" w:color="auto" w:fill="FFFFFF"/>
        </w:rPr>
        <w:t xml:space="preserve">saw it as dreadful.  We should not see this as meaning that to be in God’s presence is awful but we should approach it with reverence acknowledging God’s power.  </w:t>
      </w:r>
    </w:p>
    <w:p w14:paraId="02A20077" w14:textId="1BF88FD4" w:rsidR="00056EAB" w:rsidRDefault="00056EAB" w:rsidP="00043B6F">
      <w:pPr>
        <w:pStyle w:val="NormalWeb"/>
        <w:shd w:val="clear" w:color="auto" w:fill="FFFFFF"/>
        <w:spacing w:before="0" w:beforeAutospacing="0" w:after="0" w:afterAutospacing="0"/>
        <w:rPr>
          <w:rFonts w:ascii="Arial" w:hAnsi="Arial" w:cs="Arial"/>
          <w:color w:val="333333"/>
          <w:sz w:val="20"/>
          <w:szCs w:val="20"/>
          <w:shd w:val="clear" w:color="auto" w:fill="FFFFFF"/>
        </w:rPr>
      </w:pPr>
    </w:p>
    <w:p w14:paraId="29B26D25" w14:textId="06BCD488" w:rsidR="00056EAB" w:rsidRPr="00923F30" w:rsidRDefault="00056EAB" w:rsidP="00043B6F">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color w:val="333333"/>
          <w:sz w:val="20"/>
          <w:szCs w:val="20"/>
          <w:shd w:val="clear" w:color="auto" w:fill="FFFFFF"/>
        </w:rPr>
        <w:t xml:space="preserve">The chapter ends with Jacob making a vow to God that reveals his immaturity in his relationship with God.  The promises that </w:t>
      </w:r>
      <w:r w:rsidRPr="007376D3">
        <w:rPr>
          <w:rFonts w:ascii="Arial" w:hAnsi="Arial" w:cs="Arial"/>
          <w:b/>
          <w:bCs/>
          <w:i/>
          <w:iCs/>
          <w:color w:val="333333"/>
          <w:sz w:val="20"/>
          <w:szCs w:val="20"/>
          <w:shd w:val="clear" w:color="auto" w:fill="FFFFFF"/>
        </w:rPr>
        <w:t xml:space="preserve">if </w:t>
      </w:r>
      <w:r>
        <w:rPr>
          <w:rFonts w:ascii="Arial" w:hAnsi="Arial" w:cs="Arial"/>
          <w:color w:val="333333"/>
          <w:sz w:val="20"/>
          <w:szCs w:val="20"/>
          <w:shd w:val="clear" w:color="auto" w:fill="FFFFFF"/>
        </w:rPr>
        <w:t xml:space="preserve">God will be with him and provide for him, </w:t>
      </w:r>
      <w:r w:rsidRPr="007376D3">
        <w:rPr>
          <w:rFonts w:ascii="Arial" w:hAnsi="Arial" w:cs="Arial"/>
          <w:b/>
          <w:bCs/>
          <w:i/>
          <w:iCs/>
          <w:color w:val="333333"/>
          <w:sz w:val="20"/>
          <w:szCs w:val="20"/>
          <w:shd w:val="clear" w:color="auto" w:fill="FFFFFF"/>
        </w:rPr>
        <w:t>then</w:t>
      </w:r>
      <w:r w:rsidR="007376D3">
        <w:rPr>
          <w:rFonts w:ascii="Arial" w:hAnsi="Arial" w:cs="Arial"/>
          <w:color w:val="333333"/>
          <w:sz w:val="20"/>
          <w:szCs w:val="20"/>
          <w:shd w:val="clear" w:color="auto" w:fill="FFFFFF"/>
        </w:rPr>
        <w:t xml:space="preserve"> He would be Jacob’s God and would receive tithes.  </w:t>
      </w:r>
      <w:r w:rsidR="00994EC2">
        <w:rPr>
          <w:rFonts w:ascii="Arial" w:hAnsi="Arial" w:cs="Arial"/>
          <w:color w:val="333333"/>
          <w:sz w:val="20"/>
          <w:szCs w:val="20"/>
          <w:shd w:val="clear" w:color="auto" w:fill="FFFFFF"/>
        </w:rPr>
        <w:t>This shows that at this early stage in his walk with God that he</w:t>
      </w:r>
      <w:r w:rsidR="00561C9B">
        <w:rPr>
          <w:rFonts w:ascii="Arial" w:hAnsi="Arial" w:cs="Arial"/>
          <w:color w:val="333333"/>
          <w:sz w:val="20"/>
          <w:szCs w:val="20"/>
          <w:shd w:val="clear" w:color="auto" w:fill="FFFFFF"/>
        </w:rPr>
        <w:t xml:space="preserve"> saw faith in God as conditional</w:t>
      </w:r>
      <w:r w:rsidR="00994EC2">
        <w:rPr>
          <w:rFonts w:ascii="Arial" w:hAnsi="Arial" w:cs="Arial"/>
          <w:color w:val="333333"/>
          <w:sz w:val="20"/>
          <w:szCs w:val="20"/>
          <w:shd w:val="clear" w:color="auto" w:fill="FFFFFF"/>
        </w:rPr>
        <w:t xml:space="preserve"> (see Heb. 5:13)</w:t>
      </w:r>
      <w:r w:rsidR="00561C9B">
        <w:rPr>
          <w:rFonts w:ascii="Arial" w:hAnsi="Arial" w:cs="Arial"/>
          <w:color w:val="333333"/>
          <w:sz w:val="20"/>
          <w:szCs w:val="20"/>
          <w:shd w:val="clear" w:color="auto" w:fill="FFFFFF"/>
        </w:rPr>
        <w:t>.</w:t>
      </w:r>
      <w:r w:rsidR="00994EC2">
        <w:rPr>
          <w:rFonts w:ascii="Arial" w:hAnsi="Arial" w:cs="Arial"/>
          <w:color w:val="333333"/>
          <w:sz w:val="20"/>
          <w:szCs w:val="20"/>
          <w:shd w:val="clear" w:color="auto" w:fill="FFFFFF"/>
        </w:rPr>
        <w:t xml:space="preserve">  We are fortunate that God’s love for us in unconditional.</w:t>
      </w:r>
    </w:p>
    <w:sectPr w:rsidR="00056EAB" w:rsidRPr="00923F30"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3C55"/>
    <w:rsid w:val="0000418F"/>
    <w:rsid w:val="00006BCA"/>
    <w:rsid w:val="00010704"/>
    <w:rsid w:val="00013266"/>
    <w:rsid w:val="0001438A"/>
    <w:rsid w:val="0001598B"/>
    <w:rsid w:val="0002037F"/>
    <w:rsid w:val="0002541A"/>
    <w:rsid w:val="000278E2"/>
    <w:rsid w:val="00030955"/>
    <w:rsid w:val="00030D3B"/>
    <w:rsid w:val="00037748"/>
    <w:rsid w:val="00043B6F"/>
    <w:rsid w:val="000454B6"/>
    <w:rsid w:val="00046F5E"/>
    <w:rsid w:val="000523D9"/>
    <w:rsid w:val="000559FA"/>
    <w:rsid w:val="00056EAB"/>
    <w:rsid w:val="00057A54"/>
    <w:rsid w:val="00060CB0"/>
    <w:rsid w:val="000614E4"/>
    <w:rsid w:val="000618A8"/>
    <w:rsid w:val="000639B0"/>
    <w:rsid w:val="00063E1A"/>
    <w:rsid w:val="00071AAB"/>
    <w:rsid w:val="0007730A"/>
    <w:rsid w:val="0008247A"/>
    <w:rsid w:val="00084319"/>
    <w:rsid w:val="00085F0D"/>
    <w:rsid w:val="000873F1"/>
    <w:rsid w:val="000921B2"/>
    <w:rsid w:val="00094614"/>
    <w:rsid w:val="00094857"/>
    <w:rsid w:val="0009745B"/>
    <w:rsid w:val="000A1996"/>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595A"/>
    <w:rsid w:val="001079C0"/>
    <w:rsid w:val="001148B6"/>
    <w:rsid w:val="001215C6"/>
    <w:rsid w:val="00121CB2"/>
    <w:rsid w:val="00124743"/>
    <w:rsid w:val="001334F2"/>
    <w:rsid w:val="001348C3"/>
    <w:rsid w:val="00135239"/>
    <w:rsid w:val="00143CF6"/>
    <w:rsid w:val="00144AB8"/>
    <w:rsid w:val="001513FF"/>
    <w:rsid w:val="00153D7A"/>
    <w:rsid w:val="00154699"/>
    <w:rsid w:val="00161DC0"/>
    <w:rsid w:val="00162DEA"/>
    <w:rsid w:val="00163E98"/>
    <w:rsid w:val="00164105"/>
    <w:rsid w:val="001660D5"/>
    <w:rsid w:val="0017038A"/>
    <w:rsid w:val="001824AB"/>
    <w:rsid w:val="00183196"/>
    <w:rsid w:val="00183B35"/>
    <w:rsid w:val="00184E1A"/>
    <w:rsid w:val="0018506B"/>
    <w:rsid w:val="00193874"/>
    <w:rsid w:val="00194344"/>
    <w:rsid w:val="001973EB"/>
    <w:rsid w:val="001A1289"/>
    <w:rsid w:val="001A4E30"/>
    <w:rsid w:val="001A7F93"/>
    <w:rsid w:val="001B19D7"/>
    <w:rsid w:val="001B3E1B"/>
    <w:rsid w:val="001C189A"/>
    <w:rsid w:val="001C2615"/>
    <w:rsid w:val="001C5254"/>
    <w:rsid w:val="001D2C74"/>
    <w:rsid w:val="001D7F10"/>
    <w:rsid w:val="001E451A"/>
    <w:rsid w:val="001F3609"/>
    <w:rsid w:val="001F709B"/>
    <w:rsid w:val="001F7A7C"/>
    <w:rsid w:val="001F7F98"/>
    <w:rsid w:val="0020306E"/>
    <w:rsid w:val="0020353B"/>
    <w:rsid w:val="00207ED3"/>
    <w:rsid w:val="002107DA"/>
    <w:rsid w:val="00211815"/>
    <w:rsid w:val="0021274A"/>
    <w:rsid w:val="002321BA"/>
    <w:rsid w:val="002321D4"/>
    <w:rsid w:val="00232905"/>
    <w:rsid w:val="002355D9"/>
    <w:rsid w:val="002455BD"/>
    <w:rsid w:val="00252787"/>
    <w:rsid w:val="00252C79"/>
    <w:rsid w:val="00253607"/>
    <w:rsid w:val="00253DC4"/>
    <w:rsid w:val="00254182"/>
    <w:rsid w:val="00254953"/>
    <w:rsid w:val="00260E39"/>
    <w:rsid w:val="00260E96"/>
    <w:rsid w:val="00260F4B"/>
    <w:rsid w:val="00262263"/>
    <w:rsid w:val="002634B5"/>
    <w:rsid w:val="002640A8"/>
    <w:rsid w:val="00267FC8"/>
    <w:rsid w:val="00271AA3"/>
    <w:rsid w:val="002764B4"/>
    <w:rsid w:val="00276F3A"/>
    <w:rsid w:val="00277D20"/>
    <w:rsid w:val="00285558"/>
    <w:rsid w:val="0028576F"/>
    <w:rsid w:val="0028594A"/>
    <w:rsid w:val="00290163"/>
    <w:rsid w:val="002903AB"/>
    <w:rsid w:val="00292899"/>
    <w:rsid w:val="00297E64"/>
    <w:rsid w:val="002A2981"/>
    <w:rsid w:val="002B286E"/>
    <w:rsid w:val="002B2AE8"/>
    <w:rsid w:val="002B37F5"/>
    <w:rsid w:val="002B6FE8"/>
    <w:rsid w:val="002C1410"/>
    <w:rsid w:val="002C3289"/>
    <w:rsid w:val="002D07C0"/>
    <w:rsid w:val="002D22C5"/>
    <w:rsid w:val="002E2796"/>
    <w:rsid w:val="002E2BE2"/>
    <w:rsid w:val="002E46E6"/>
    <w:rsid w:val="002F05F7"/>
    <w:rsid w:val="002F277C"/>
    <w:rsid w:val="002F2900"/>
    <w:rsid w:val="002F6084"/>
    <w:rsid w:val="002F6FAE"/>
    <w:rsid w:val="00300DDB"/>
    <w:rsid w:val="00302F9A"/>
    <w:rsid w:val="003052F7"/>
    <w:rsid w:val="00306E9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52CE1"/>
    <w:rsid w:val="003613AA"/>
    <w:rsid w:val="003626DF"/>
    <w:rsid w:val="0036360A"/>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0854"/>
    <w:rsid w:val="003A119D"/>
    <w:rsid w:val="003A561D"/>
    <w:rsid w:val="003A78AD"/>
    <w:rsid w:val="003B398E"/>
    <w:rsid w:val="003B7D2E"/>
    <w:rsid w:val="003C417B"/>
    <w:rsid w:val="003D0C2E"/>
    <w:rsid w:val="003D7F23"/>
    <w:rsid w:val="003E26C4"/>
    <w:rsid w:val="003E4269"/>
    <w:rsid w:val="003E5407"/>
    <w:rsid w:val="003E7DD9"/>
    <w:rsid w:val="004064EA"/>
    <w:rsid w:val="0040651C"/>
    <w:rsid w:val="004146CB"/>
    <w:rsid w:val="004232C1"/>
    <w:rsid w:val="0042472A"/>
    <w:rsid w:val="00425918"/>
    <w:rsid w:val="004267C9"/>
    <w:rsid w:val="0043301F"/>
    <w:rsid w:val="00433E0F"/>
    <w:rsid w:val="00433F65"/>
    <w:rsid w:val="0044258B"/>
    <w:rsid w:val="00443556"/>
    <w:rsid w:val="00454D39"/>
    <w:rsid w:val="0045525A"/>
    <w:rsid w:val="00460AF2"/>
    <w:rsid w:val="004626A0"/>
    <w:rsid w:val="00463112"/>
    <w:rsid w:val="00467282"/>
    <w:rsid w:val="004737A4"/>
    <w:rsid w:val="00473875"/>
    <w:rsid w:val="00473F17"/>
    <w:rsid w:val="004758E0"/>
    <w:rsid w:val="00476919"/>
    <w:rsid w:val="004A16FB"/>
    <w:rsid w:val="004A1D5F"/>
    <w:rsid w:val="004A2C6D"/>
    <w:rsid w:val="004A2D03"/>
    <w:rsid w:val="004A6133"/>
    <w:rsid w:val="004B396F"/>
    <w:rsid w:val="004C2FD2"/>
    <w:rsid w:val="004D3725"/>
    <w:rsid w:val="004D48C6"/>
    <w:rsid w:val="004D782D"/>
    <w:rsid w:val="004D788E"/>
    <w:rsid w:val="004D7A2F"/>
    <w:rsid w:val="004E3008"/>
    <w:rsid w:val="004E3B78"/>
    <w:rsid w:val="004E412B"/>
    <w:rsid w:val="004E441C"/>
    <w:rsid w:val="004E4752"/>
    <w:rsid w:val="004F142E"/>
    <w:rsid w:val="004F16E6"/>
    <w:rsid w:val="004F3DC1"/>
    <w:rsid w:val="004F52E7"/>
    <w:rsid w:val="004F7666"/>
    <w:rsid w:val="00500423"/>
    <w:rsid w:val="00500E8B"/>
    <w:rsid w:val="005010AF"/>
    <w:rsid w:val="00504271"/>
    <w:rsid w:val="00506F16"/>
    <w:rsid w:val="005131DF"/>
    <w:rsid w:val="00513289"/>
    <w:rsid w:val="005143AA"/>
    <w:rsid w:val="00515026"/>
    <w:rsid w:val="0051706C"/>
    <w:rsid w:val="00520B3B"/>
    <w:rsid w:val="005210E6"/>
    <w:rsid w:val="005214AD"/>
    <w:rsid w:val="005243D1"/>
    <w:rsid w:val="0053124B"/>
    <w:rsid w:val="0053154C"/>
    <w:rsid w:val="0053598C"/>
    <w:rsid w:val="00536C56"/>
    <w:rsid w:val="005502A6"/>
    <w:rsid w:val="00550CC1"/>
    <w:rsid w:val="00553C4C"/>
    <w:rsid w:val="00553ED2"/>
    <w:rsid w:val="00556090"/>
    <w:rsid w:val="00556AA4"/>
    <w:rsid w:val="00561C9B"/>
    <w:rsid w:val="005653B1"/>
    <w:rsid w:val="00566746"/>
    <w:rsid w:val="00571CF4"/>
    <w:rsid w:val="00572677"/>
    <w:rsid w:val="00573D64"/>
    <w:rsid w:val="00582E58"/>
    <w:rsid w:val="00583636"/>
    <w:rsid w:val="005943C2"/>
    <w:rsid w:val="005A058E"/>
    <w:rsid w:val="005A36DD"/>
    <w:rsid w:val="005A3DDB"/>
    <w:rsid w:val="005A6289"/>
    <w:rsid w:val="005A699E"/>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3E5B"/>
    <w:rsid w:val="00624D30"/>
    <w:rsid w:val="00626C0A"/>
    <w:rsid w:val="00626F27"/>
    <w:rsid w:val="006309AF"/>
    <w:rsid w:val="006311E3"/>
    <w:rsid w:val="00637677"/>
    <w:rsid w:val="006418D7"/>
    <w:rsid w:val="00641A89"/>
    <w:rsid w:val="00643716"/>
    <w:rsid w:val="006455B3"/>
    <w:rsid w:val="00652DF6"/>
    <w:rsid w:val="006539AA"/>
    <w:rsid w:val="0065463F"/>
    <w:rsid w:val="00655C70"/>
    <w:rsid w:val="00655FE2"/>
    <w:rsid w:val="00656F80"/>
    <w:rsid w:val="00661C47"/>
    <w:rsid w:val="00662575"/>
    <w:rsid w:val="0066516E"/>
    <w:rsid w:val="00665C67"/>
    <w:rsid w:val="00670F4D"/>
    <w:rsid w:val="006710CD"/>
    <w:rsid w:val="006723E8"/>
    <w:rsid w:val="006732BB"/>
    <w:rsid w:val="00676290"/>
    <w:rsid w:val="006806B2"/>
    <w:rsid w:val="00681BAB"/>
    <w:rsid w:val="00682374"/>
    <w:rsid w:val="00682F01"/>
    <w:rsid w:val="00683C13"/>
    <w:rsid w:val="00684056"/>
    <w:rsid w:val="00685736"/>
    <w:rsid w:val="00686587"/>
    <w:rsid w:val="006865B8"/>
    <w:rsid w:val="006930AB"/>
    <w:rsid w:val="0069486A"/>
    <w:rsid w:val="006A6250"/>
    <w:rsid w:val="006B2977"/>
    <w:rsid w:val="006C5602"/>
    <w:rsid w:val="006D556E"/>
    <w:rsid w:val="006E6870"/>
    <w:rsid w:val="006E6EA6"/>
    <w:rsid w:val="006F643D"/>
    <w:rsid w:val="006F6CB6"/>
    <w:rsid w:val="00700BA5"/>
    <w:rsid w:val="00701645"/>
    <w:rsid w:val="00701961"/>
    <w:rsid w:val="00702306"/>
    <w:rsid w:val="007058A6"/>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5009"/>
    <w:rsid w:val="00766E88"/>
    <w:rsid w:val="00770CD6"/>
    <w:rsid w:val="00773109"/>
    <w:rsid w:val="00774B6A"/>
    <w:rsid w:val="007753A1"/>
    <w:rsid w:val="00777270"/>
    <w:rsid w:val="007805B6"/>
    <w:rsid w:val="0078098D"/>
    <w:rsid w:val="00786AC4"/>
    <w:rsid w:val="007875C9"/>
    <w:rsid w:val="007904FC"/>
    <w:rsid w:val="007915E8"/>
    <w:rsid w:val="00794D27"/>
    <w:rsid w:val="0079501B"/>
    <w:rsid w:val="00796BE3"/>
    <w:rsid w:val="007A2B10"/>
    <w:rsid w:val="007A3686"/>
    <w:rsid w:val="007A3CEF"/>
    <w:rsid w:val="007A53DB"/>
    <w:rsid w:val="007A6FCA"/>
    <w:rsid w:val="007B03A7"/>
    <w:rsid w:val="007B10F7"/>
    <w:rsid w:val="007B6118"/>
    <w:rsid w:val="007C0633"/>
    <w:rsid w:val="007C249A"/>
    <w:rsid w:val="007C668B"/>
    <w:rsid w:val="007D1584"/>
    <w:rsid w:val="007D53E6"/>
    <w:rsid w:val="007D6AAF"/>
    <w:rsid w:val="007D70A9"/>
    <w:rsid w:val="007E3DFF"/>
    <w:rsid w:val="007E4E9A"/>
    <w:rsid w:val="007E66C2"/>
    <w:rsid w:val="007F12F4"/>
    <w:rsid w:val="007F1734"/>
    <w:rsid w:val="007F2CFA"/>
    <w:rsid w:val="007F604F"/>
    <w:rsid w:val="007F66B8"/>
    <w:rsid w:val="008041F2"/>
    <w:rsid w:val="008127AD"/>
    <w:rsid w:val="00812FF6"/>
    <w:rsid w:val="0081596B"/>
    <w:rsid w:val="008229DF"/>
    <w:rsid w:val="0082312D"/>
    <w:rsid w:val="008234B0"/>
    <w:rsid w:val="00823B4B"/>
    <w:rsid w:val="00825E3C"/>
    <w:rsid w:val="00833282"/>
    <w:rsid w:val="00836467"/>
    <w:rsid w:val="00837206"/>
    <w:rsid w:val="008422EC"/>
    <w:rsid w:val="008439D6"/>
    <w:rsid w:val="00844DDF"/>
    <w:rsid w:val="00845A84"/>
    <w:rsid w:val="008501BF"/>
    <w:rsid w:val="00854170"/>
    <w:rsid w:val="0085489D"/>
    <w:rsid w:val="00854E70"/>
    <w:rsid w:val="00855EE7"/>
    <w:rsid w:val="00856767"/>
    <w:rsid w:val="008776B6"/>
    <w:rsid w:val="008805AB"/>
    <w:rsid w:val="00881738"/>
    <w:rsid w:val="008823AE"/>
    <w:rsid w:val="008853D4"/>
    <w:rsid w:val="0089013B"/>
    <w:rsid w:val="00895212"/>
    <w:rsid w:val="00895F27"/>
    <w:rsid w:val="00896FC6"/>
    <w:rsid w:val="008A0347"/>
    <w:rsid w:val="008A17F3"/>
    <w:rsid w:val="008A2538"/>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61D3"/>
    <w:rsid w:val="00923F30"/>
    <w:rsid w:val="00927D5D"/>
    <w:rsid w:val="00930DF1"/>
    <w:rsid w:val="0093203F"/>
    <w:rsid w:val="00932B59"/>
    <w:rsid w:val="00947F02"/>
    <w:rsid w:val="00950388"/>
    <w:rsid w:val="00952EFB"/>
    <w:rsid w:val="009533EC"/>
    <w:rsid w:val="00953647"/>
    <w:rsid w:val="0095375D"/>
    <w:rsid w:val="00956B40"/>
    <w:rsid w:val="009570A5"/>
    <w:rsid w:val="00960FBC"/>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6468"/>
    <w:rsid w:val="009879EB"/>
    <w:rsid w:val="0099401F"/>
    <w:rsid w:val="00994EC2"/>
    <w:rsid w:val="00995B35"/>
    <w:rsid w:val="009A0F0A"/>
    <w:rsid w:val="009A5F68"/>
    <w:rsid w:val="009B29C6"/>
    <w:rsid w:val="009B3146"/>
    <w:rsid w:val="009B3D2F"/>
    <w:rsid w:val="009B45CB"/>
    <w:rsid w:val="009B48CE"/>
    <w:rsid w:val="009C00A1"/>
    <w:rsid w:val="009C1EA7"/>
    <w:rsid w:val="009C2CCD"/>
    <w:rsid w:val="009D4FFD"/>
    <w:rsid w:val="009D6718"/>
    <w:rsid w:val="009D7847"/>
    <w:rsid w:val="009E121D"/>
    <w:rsid w:val="009E2232"/>
    <w:rsid w:val="009F11AE"/>
    <w:rsid w:val="009F11E8"/>
    <w:rsid w:val="009F2DAD"/>
    <w:rsid w:val="009F3426"/>
    <w:rsid w:val="009F573D"/>
    <w:rsid w:val="009F7290"/>
    <w:rsid w:val="009F74A4"/>
    <w:rsid w:val="00A0605D"/>
    <w:rsid w:val="00A06D0F"/>
    <w:rsid w:val="00A07C1C"/>
    <w:rsid w:val="00A11B95"/>
    <w:rsid w:val="00A1462E"/>
    <w:rsid w:val="00A16B3B"/>
    <w:rsid w:val="00A210CC"/>
    <w:rsid w:val="00A264A1"/>
    <w:rsid w:val="00A26671"/>
    <w:rsid w:val="00A375DE"/>
    <w:rsid w:val="00A418D0"/>
    <w:rsid w:val="00A42C76"/>
    <w:rsid w:val="00A42E8E"/>
    <w:rsid w:val="00A45A12"/>
    <w:rsid w:val="00A46E0E"/>
    <w:rsid w:val="00A47AAC"/>
    <w:rsid w:val="00A51230"/>
    <w:rsid w:val="00A51533"/>
    <w:rsid w:val="00A53AC0"/>
    <w:rsid w:val="00A53E10"/>
    <w:rsid w:val="00A5756D"/>
    <w:rsid w:val="00A6153B"/>
    <w:rsid w:val="00A6252F"/>
    <w:rsid w:val="00A6281A"/>
    <w:rsid w:val="00A639FB"/>
    <w:rsid w:val="00A65AF7"/>
    <w:rsid w:val="00A67F36"/>
    <w:rsid w:val="00A70656"/>
    <w:rsid w:val="00A74521"/>
    <w:rsid w:val="00A77BE4"/>
    <w:rsid w:val="00A80A3B"/>
    <w:rsid w:val="00A82F29"/>
    <w:rsid w:val="00A83369"/>
    <w:rsid w:val="00A84088"/>
    <w:rsid w:val="00A84F99"/>
    <w:rsid w:val="00A85715"/>
    <w:rsid w:val="00A870DE"/>
    <w:rsid w:val="00A87B52"/>
    <w:rsid w:val="00A939E9"/>
    <w:rsid w:val="00A94A15"/>
    <w:rsid w:val="00A95E88"/>
    <w:rsid w:val="00AA1EC5"/>
    <w:rsid w:val="00AA2788"/>
    <w:rsid w:val="00AA73E8"/>
    <w:rsid w:val="00AB3828"/>
    <w:rsid w:val="00AC0EDA"/>
    <w:rsid w:val="00AC4BB4"/>
    <w:rsid w:val="00AD39FD"/>
    <w:rsid w:val="00AD4A52"/>
    <w:rsid w:val="00AD4DF1"/>
    <w:rsid w:val="00AD56B8"/>
    <w:rsid w:val="00AD59DD"/>
    <w:rsid w:val="00AD65F6"/>
    <w:rsid w:val="00AE0987"/>
    <w:rsid w:val="00AE79CA"/>
    <w:rsid w:val="00AF15F6"/>
    <w:rsid w:val="00AF2376"/>
    <w:rsid w:val="00AF421A"/>
    <w:rsid w:val="00B046B5"/>
    <w:rsid w:val="00B04D68"/>
    <w:rsid w:val="00B05E13"/>
    <w:rsid w:val="00B110C8"/>
    <w:rsid w:val="00B147B0"/>
    <w:rsid w:val="00B14D7E"/>
    <w:rsid w:val="00B17B61"/>
    <w:rsid w:val="00B20471"/>
    <w:rsid w:val="00B20F5E"/>
    <w:rsid w:val="00B23A14"/>
    <w:rsid w:val="00B31FF4"/>
    <w:rsid w:val="00B330B8"/>
    <w:rsid w:val="00B4187C"/>
    <w:rsid w:val="00B42EC5"/>
    <w:rsid w:val="00B43481"/>
    <w:rsid w:val="00B46EE3"/>
    <w:rsid w:val="00B473F2"/>
    <w:rsid w:val="00B55047"/>
    <w:rsid w:val="00B56101"/>
    <w:rsid w:val="00B56C78"/>
    <w:rsid w:val="00B60374"/>
    <w:rsid w:val="00B63286"/>
    <w:rsid w:val="00B63AC9"/>
    <w:rsid w:val="00B65591"/>
    <w:rsid w:val="00B660EA"/>
    <w:rsid w:val="00B7014A"/>
    <w:rsid w:val="00B7017B"/>
    <w:rsid w:val="00B71EDC"/>
    <w:rsid w:val="00B75C16"/>
    <w:rsid w:val="00B761CE"/>
    <w:rsid w:val="00B77381"/>
    <w:rsid w:val="00B81399"/>
    <w:rsid w:val="00B82BB5"/>
    <w:rsid w:val="00B8677C"/>
    <w:rsid w:val="00BA0608"/>
    <w:rsid w:val="00BA2E0E"/>
    <w:rsid w:val="00BA6317"/>
    <w:rsid w:val="00BA6733"/>
    <w:rsid w:val="00BA7593"/>
    <w:rsid w:val="00BB01F3"/>
    <w:rsid w:val="00BB0859"/>
    <w:rsid w:val="00BB3E4C"/>
    <w:rsid w:val="00BB401C"/>
    <w:rsid w:val="00BB457D"/>
    <w:rsid w:val="00BB4C71"/>
    <w:rsid w:val="00BC0F18"/>
    <w:rsid w:val="00BC4F0C"/>
    <w:rsid w:val="00BC57FA"/>
    <w:rsid w:val="00BC730E"/>
    <w:rsid w:val="00BD362D"/>
    <w:rsid w:val="00BD5C9A"/>
    <w:rsid w:val="00BD7490"/>
    <w:rsid w:val="00BE5C83"/>
    <w:rsid w:val="00BE731C"/>
    <w:rsid w:val="00BF1852"/>
    <w:rsid w:val="00BF1E96"/>
    <w:rsid w:val="00BF28F7"/>
    <w:rsid w:val="00C013B3"/>
    <w:rsid w:val="00C0233B"/>
    <w:rsid w:val="00C03588"/>
    <w:rsid w:val="00C0375B"/>
    <w:rsid w:val="00C06971"/>
    <w:rsid w:val="00C07E40"/>
    <w:rsid w:val="00C101C1"/>
    <w:rsid w:val="00C10257"/>
    <w:rsid w:val="00C149A0"/>
    <w:rsid w:val="00C25CD4"/>
    <w:rsid w:val="00C27B51"/>
    <w:rsid w:val="00C32B91"/>
    <w:rsid w:val="00C34D40"/>
    <w:rsid w:val="00C35DA9"/>
    <w:rsid w:val="00C45DA4"/>
    <w:rsid w:val="00C55A81"/>
    <w:rsid w:val="00C562A6"/>
    <w:rsid w:val="00C57214"/>
    <w:rsid w:val="00C573EB"/>
    <w:rsid w:val="00C575F5"/>
    <w:rsid w:val="00C61858"/>
    <w:rsid w:val="00C63667"/>
    <w:rsid w:val="00C63B48"/>
    <w:rsid w:val="00C653D1"/>
    <w:rsid w:val="00C73563"/>
    <w:rsid w:val="00C739BB"/>
    <w:rsid w:val="00C7796D"/>
    <w:rsid w:val="00C822B6"/>
    <w:rsid w:val="00C824D5"/>
    <w:rsid w:val="00C8522D"/>
    <w:rsid w:val="00C933A4"/>
    <w:rsid w:val="00C9437E"/>
    <w:rsid w:val="00CA0BA3"/>
    <w:rsid w:val="00CA4170"/>
    <w:rsid w:val="00CB7EF0"/>
    <w:rsid w:val="00CC0099"/>
    <w:rsid w:val="00CC022C"/>
    <w:rsid w:val="00CC23D2"/>
    <w:rsid w:val="00CC338B"/>
    <w:rsid w:val="00CC51E1"/>
    <w:rsid w:val="00CC7D09"/>
    <w:rsid w:val="00CD0BBF"/>
    <w:rsid w:val="00CD0E95"/>
    <w:rsid w:val="00CD1812"/>
    <w:rsid w:val="00CD2F36"/>
    <w:rsid w:val="00CD5FCB"/>
    <w:rsid w:val="00CD6211"/>
    <w:rsid w:val="00CD709B"/>
    <w:rsid w:val="00CD79E7"/>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7928"/>
    <w:rsid w:val="00D5140C"/>
    <w:rsid w:val="00D5245D"/>
    <w:rsid w:val="00D52A08"/>
    <w:rsid w:val="00D63036"/>
    <w:rsid w:val="00D6505F"/>
    <w:rsid w:val="00D66F87"/>
    <w:rsid w:val="00D676EC"/>
    <w:rsid w:val="00D7101F"/>
    <w:rsid w:val="00D71627"/>
    <w:rsid w:val="00D764E0"/>
    <w:rsid w:val="00D77057"/>
    <w:rsid w:val="00D7724B"/>
    <w:rsid w:val="00D800EF"/>
    <w:rsid w:val="00D809E3"/>
    <w:rsid w:val="00D85803"/>
    <w:rsid w:val="00D87446"/>
    <w:rsid w:val="00D87E18"/>
    <w:rsid w:val="00D91025"/>
    <w:rsid w:val="00D9196A"/>
    <w:rsid w:val="00D96DFA"/>
    <w:rsid w:val="00D97494"/>
    <w:rsid w:val="00DA4D83"/>
    <w:rsid w:val="00DB3C3F"/>
    <w:rsid w:val="00DC4517"/>
    <w:rsid w:val="00DD30ED"/>
    <w:rsid w:val="00DD645A"/>
    <w:rsid w:val="00DD695B"/>
    <w:rsid w:val="00DD7FC1"/>
    <w:rsid w:val="00DE0A8B"/>
    <w:rsid w:val="00DE0ED1"/>
    <w:rsid w:val="00DE5AF2"/>
    <w:rsid w:val="00DE76B8"/>
    <w:rsid w:val="00DF0D76"/>
    <w:rsid w:val="00DF114F"/>
    <w:rsid w:val="00DF4965"/>
    <w:rsid w:val="00E001E4"/>
    <w:rsid w:val="00E003AD"/>
    <w:rsid w:val="00E00413"/>
    <w:rsid w:val="00E03A26"/>
    <w:rsid w:val="00E04CE0"/>
    <w:rsid w:val="00E10914"/>
    <w:rsid w:val="00E1113F"/>
    <w:rsid w:val="00E1253E"/>
    <w:rsid w:val="00E13138"/>
    <w:rsid w:val="00E1514B"/>
    <w:rsid w:val="00E1679C"/>
    <w:rsid w:val="00E206BD"/>
    <w:rsid w:val="00E25D66"/>
    <w:rsid w:val="00E277C3"/>
    <w:rsid w:val="00E27886"/>
    <w:rsid w:val="00E3131C"/>
    <w:rsid w:val="00E323A0"/>
    <w:rsid w:val="00E367BA"/>
    <w:rsid w:val="00E52643"/>
    <w:rsid w:val="00E56625"/>
    <w:rsid w:val="00E56B3A"/>
    <w:rsid w:val="00E65B84"/>
    <w:rsid w:val="00E7185A"/>
    <w:rsid w:val="00E72077"/>
    <w:rsid w:val="00E744DC"/>
    <w:rsid w:val="00E77377"/>
    <w:rsid w:val="00E835A5"/>
    <w:rsid w:val="00E87072"/>
    <w:rsid w:val="00E8763D"/>
    <w:rsid w:val="00E90C93"/>
    <w:rsid w:val="00E93187"/>
    <w:rsid w:val="00E94C81"/>
    <w:rsid w:val="00E95E9D"/>
    <w:rsid w:val="00E966D9"/>
    <w:rsid w:val="00E97617"/>
    <w:rsid w:val="00E97E65"/>
    <w:rsid w:val="00EA0A9B"/>
    <w:rsid w:val="00EA2AD6"/>
    <w:rsid w:val="00EA5A13"/>
    <w:rsid w:val="00EB04C5"/>
    <w:rsid w:val="00EB121D"/>
    <w:rsid w:val="00EB4706"/>
    <w:rsid w:val="00EB6BD1"/>
    <w:rsid w:val="00EC026D"/>
    <w:rsid w:val="00EC154A"/>
    <w:rsid w:val="00EC2DC0"/>
    <w:rsid w:val="00EC7127"/>
    <w:rsid w:val="00ED0EFA"/>
    <w:rsid w:val="00EE2985"/>
    <w:rsid w:val="00EE48A4"/>
    <w:rsid w:val="00EE4AC5"/>
    <w:rsid w:val="00EE76CD"/>
    <w:rsid w:val="00F06A7B"/>
    <w:rsid w:val="00F145C0"/>
    <w:rsid w:val="00F14C17"/>
    <w:rsid w:val="00F15F9B"/>
    <w:rsid w:val="00F1758D"/>
    <w:rsid w:val="00F2429E"/>
    <w:rsid w:val="00F33D49"/>
    <w:rsid w:val="00F41E99"/>
    <w:rsid w:val="00F4499C"/>
    <w:rsid w:val="00F47244"/>
    <w:rsid w:val="00F47A8B"/>
    <w:rsid w:val="00F511BF"/>
    <w:rsid w:val="00F512D5"/>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77A"/>
    <w:rsid w:val="00FA370E"/>
    <w:rsid w:val="00FA3F8E"/>
    <w:rsid w:val="00FA4583"/>
    <w:rsid w:val="00FA6967"/>
    <w:rsid w:val="00FB45ED"/>
    <w:rsid w:val="00FB7ADE"/>
    <w:rsid w:val="00FC7A62"/>
    <w:rsid w:val="00FD55D8"/>
    <w:rsid w:val="00FE113A"/>
    <w:rsid w:val="00FE49D2"/>
    <w:rsid w:val="00FE4F57"/>
    <w:rsid w:val="00FF0E4B"/>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pPr>
      <w:spacing w:line="240" w:lineRule="auto"/>
    </w:pPr>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10</cp:revision>
  <cp:lastPrinted>2020-11-03T20:53:00Z</cp:lastPrinted>
  <dcterms:created xsi:type="dcterms:W3CDTF">2020-11-16T13:29:00Z</dcterms:created>
  <dcterms:modified xsi:type="dcterms:W3CDTF">2020-11-17T13:02:00Z</dcterms:modified>
</cp:coreProperties>
</file>