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EFB9D" w14:textId="77777777" w:rsidR="00A34049" w:rsidRDefault="00A34049" w:rsidP="000E1039">
      <w:pPr>
        <w:pStyle w:val="NoSpacing"/>
        <w:rPr>
          <w:rFonts w:ascii="Arial" w:hAnsi="Arial" w:cs="Arial"/>
          <w:sz w:val="20"/>
          <w:szCs w:val="20"/>
        </w:rPr>
      </w:pPr>
      <w:r>
        <w:rPr>
          <w:rFonts w:ascii="Arial" w:hAnsi="Arial" w:cs="Arial"/>
          <w:sz w:val="20"/>
          <w:szCs w:val="20"/>
        </w:rPr>
        <w:t>Manasseh and Ephraim</w:t>
      </w:r>
    </w:p>
    <w:p w14:paraId="6FB25926" w14:textId="77777777" w:rsidR="00A34049" w:rsidRDefault="00A34049" w:rsidP="000E1039">
      <w:pPr>
        <w:pStyle w:val="NoSpacing"/>
        <w:rPr>
          <w:rFonts w:ascii="Arial" w:hAnsi="Arial" w:cs="Arial"/>
          <w:sz w:val="20"/>
          <w:szCs w:val="20"/>
        </w:rPr>
      </w:pPr>
    </w:p>
    <w:p w14:paraId="22BF69B0" w14:textId="2AB8E40A" w:rsidR="009D5416" w:rsidRDefault="00A34049" w:rsidP="000E1039">
      <w:pPr>
        <w:pStyle w:val="NoSpacing"/>
        <w:rPr>
          <w:rFonts w:ascii="Arial" w:hAnsi="Arial" w:cs="Arial"/>
          <w:sz w:val="20"/>
          <w:szCs w:val="20"/>
        </w:rPr>
      </w:pPr>
      <w:r>
        <w:rPr>
          <w:rFonts w:ascii="Arial" w:hAnsi="Arial" w:cs="Arial"/>
          <w:sz w:val="20"/>
          <w:szCs w:val="20"/>
        </w:rPr>
        <w:t xml:space="preserve">Many </w:t>
      </w:r>
      <w:proofErr w:type="gramStart"/>
      <w:r>
        <w:rPr>
          <w:rFonts w:ascii="Arial" w:hAnsi="Arial" w:cs="Arial"/>
          <w:sz w:val="20"/>
          <w:szCs w:val="20"/>
        </w:rPr>
        <w:t>tim</w:t>
      </w:r>
      <w:r w:rsidR="00E47490">
        <w:rPr>
          <w:rFonts w:ascii="Arial" w:hAnsi="Arial" w:cs="Arial"/>
          <w:sz w:val="20"/>
          <w:szCs w:val="20"/>
        </w:rPr>
        <w:t>es</w:t>
      </w:r>
      <w:proofErr w:type="gramEnd"/>
      <w:r w:rsidR="00E47490">
        <w:rPr>
          <w:rFonts w:ascii="Arial" w:hAnsi="Arial" w:cs="Arial"/>
          <w:sz w:val="20"/>
          <w:szCs w:val="20"/>
        </w:rPr>
        <w:t xml:space="preserve"> during my banking career I witnessed managers advocating for promotions for employees whom they supervised.  When an employee is considered for a promotion, typically the employee’s manager will prepare a letter of recommendation addressing what the managers feels are the most relevant skills and strengths of the employee.  The manager wants to place the employee in the best position to earn the promotion but usually there is another employee competing for the job who has an equally supportive manager.  Once the letters of recommendation are submitted, it is out of the hands of the </w:t>
      </w:r>
      <w:proofErr w:type="spellStart"/>
      <w:r w:rsidR="00E47490">
        <w:rPr>
          <w:rFonts w:ascii="Arial" w:hAnsi="Arial" w:cs="Arial"/>
          <w:sz w:val="20"/>
          <w:szCs w:val="20"/>
        </w:rPr>
        <w:t>mid level</w:t>
      </w:r>
      <w:proofErr w:type="spellEnd"/>
      <w:r w:rsidR="00E47490">
        <w:rPr>
          <w:rFonts w:ascii="Arial" w:hAnsi="Arial" w:cs="Arial"/>
          <w:sz w:val="20"/>
          <w:szCs w:val="20"/>
        </w:rPr>
        <w:t xml:space="preserve"> managers as the final decision rests with a senior manager who will view the candidates objectively and sometimes consider criteria the managers had not thought to include.  </w:t>
      </w:r>
      <w:r w:rsidR="009D5416">
        <w:rPr>
          <w:rFonts w:ascii="Arial" w:hAnsi="Arial" w:cs="Arial"/>
          <w:sz w:val="20"/>
          <w:szCs w:val="20"/>
        </w:rPr>
        <w:t xml:space="preserve">When you are not the one making the final decision events which are beyond your control can dictate the outcome.  While a manager may appeal the decision, once the selection is final, both managers are expected to support the decision and facilitate the promotion.  In chapter 48 Joseph presents his sons to Jacob for his blessing and experiences an outcome he did not anticipate.  </w:t>
      </w:r>
    </w:p>
    <w:p w14:paraId="638742B3" w14:textId="5716B7B9" w:rsidR="009D5416" w:rsidRDefault="009D5416" w:rsidP="000E1039">
      <w:pPr>
        <w:pStyle w:val="NoSpacing"/>
        <w:rPr>
          <w:rFonts w:ascii="Arial" w:hAnsi="Arial" w:cs="Arial"/>
          <w:sz w:val="20"/>
          <w:szCs w:val="20"/>
        </w:rPr>
      </w:pPr>
    </w:p>
    <w:p w14:paraId="7284E312" w14:textId="5D2B85D9" w:rsidR="001C6C3B" w:rsidRDefault="009D5416" w:rsidP="000E1039">
      <w:pPr>
        <w:pStyle w:val="NoSpacing"/>
        <w:rPr>
          <w:rFonts w:ascii="Arial" w:hAnsi="Arial" w:cs="Arial"/>
          <w:sz w:val="20"/>
          <w:szCs w:val="20"/>
        </w:rPr>
      </w:pPr>
      <w:r>
        <w:rPr>
          <w:rFonts w:ascii="Arial" w:hAnsi="Arial" w:cs="Arial"/>
          <w:sz w:val="20"/>
          <w:szCs w:val="20"/>
        </w:rPr>
        <w:t xml:space="preserve">The chapter begins with Joseph being told that his father was ill.  He took his sons with him since he knew that it might be the last </w:t>
      </w:r>
      <w:proofErr w:type="gramStart"/>
      <w:r>
        <w:rPr>
          <w:rFonts w:ascii="Arial" w:hAnsi="Arial" w:cs="Arial"/>
          <w:sz w:val="20"/>
          <w:szCs w:val="20"/>
        </w:rPr>
        <w:t>time</w:t>
      </w:r>
      <w:proofErr w:type="gramEnd"/>
      <w:r>
        <w:rPr>
          <w:rFonts w:ascii="Arial" w:hAnsi="Arial" w:cs="Arial"/>
          <w:sz w:val="20"/>
          <w:szCs w:val="20"/>
        </w:rPr>
        <w:t xml:space="preserve"> they would see their grandfather alive.  </w:t>
      </w:r>
      <w:r w:rsidR="00A17DB9">
        <w:rPr>
          <w:rFonts w:ascii="Arial" w:hAnsi="Arial" w:cs="Arial"/>
          <w:sz w:val="20"/>
          <w:szCs w:val="20"/>
        </w:rPr>
        <w:t xml:space="preserve">Jacob began speaking to Joseph by repeating the promise God had made years earlier at Bethel (Luz).  Jacob’s family would have the land of Canaan as an everlasting possession and Jacob selected Joseph’s sons to receive an inheritance equal to Reuben and Simeon who were the 2 oldest sons of Jacob.  </w:t>
      </w:r>
      <w:r w:rsidR="007032CE">
        <w:rPr>
          <w:rFonts w:ascii="Arial" w:hAnsi="Arial" w:cs="Arial"/>
          <w:sz w:val="20"/>
          <w:szCs w:val="20"/>
        </w:rPr>
        <w:t xml:space="preserve">Jacob was effectively adopting Joseph’s sons as his own.  </w:t>
      </w:r>
      <w:r w:rsidR="00A17DB9">
        <w:rPr>
          <w:rFonts w:ascii="Arial" w:hAnsi="Arial" w:cs="Arial"/>
          <w:sz w:val="20"/>
          <w:szCs w:val="20"/>
        </w:rPr>
        <w:t xml:space="preserve">This is another indication of Jacob’s favoritism towards Joseph as none of his other grandchildren were so honored.  As Joseph presented his sons to Jacob, he was very careful to position them so that Manasseh (the oldest) would be at the right hand of Jacob.  Jacob crossed his arms as he placed his hands on the head of his grandsons so that his right hand was on the head of Ephraim then pronounced his blessing </w:t>
      </w:r>
      <w:r w:rsidR="007032CE">
        <w:rPr>
          <w:rFonts w:ascii="Arial" w:hAnsi="Arial" w:cs="Arial"/>
          <w:sz w:val="20"/>
          <w:szCs w:val="20"/>
        </w:rPr>
        <w:t xml:space="preserve">on the boys.  Joseph objected to this and tried to place his father’s right hand on Manasseh’s head.  This was important since the grandson with the right hand on his head would receive the blessing of the eldest son and all accompanying preferments.  </w:t>
      </w:r>
      <w:r w:rsidR="001C6C3B">
        <w:rPr>
          <w:rFonts w:ascii="Arial" w:hAnsi="Arial" w:cs="Arial"/>
          <w:sz w:val="20"/>
          <w:szCs w:val="20"/>
        </w:rPr>
        <w:t xml:space="preserve">Warren </w:t>
      </w:r>
      <w:proofErr w:type="spellStart"/>
      <w:r w:rsidR="001C6C3B">
        <w:rPr>
          <w:rFonts w:ascii="Arial" w:hAnsi="Arial" w:cs="Arial"/>
          <w:sz w:val="20"/>
          <w:szCs w:val="20"/>
        </w:rPr>
        <w:t>Wiersbe</w:t>
      </w:r>
      <w:proofErr w:type="spellEnd"/>
      <w:r w:rsidR="001C6C3B">
        <w:rPr>
          <w:rFonts w:ascii="Arial" w:hAnsi="Arial" w:cs="Arial"/>
          <w:sz w:val="20"/>
          <w:szCs w:val="20"/>
        </w:rPr>
        <w:t xml:space="preserve"> pointed out that according to Mosaic Law, the eldest son would receive a double portion of the blessing therefore Joseph through his 2 sons’ heirs would receive 2 portions of land when the Israelites returned to Canaan.   </w:t>
      </w:r>
      <w:r w:rsidR="007032CE">
        <w:rPr>
          <w:rFonts w:ascii="Arial" w:hAnsi="Arial" w:cs="Arial"/>
          <w:sz w:val="20"/>
          <w:szCs w:val="20"/>
        </w:rPr>
        <w:t>The son to the right of his father would receive the highest honor (see Matt. 26:64, Rom. 8:34, 1</w:t>
      </w:r>
      <w:r w:rsidR="007032CE" w:rsidRPr="007032CE">
        <w:rPr>
          <w:rFonts w:ascii="Arial" w:hAnsi="Arial" w:cs="Arial"/>
          <w:sz w:val="20"/>
          <w:szCs w:val="20"/>
          <w:vertAlign w:val="superscript"/>
        </w:rPr>
        <w:t>st</w:t>
      </w:r>
      <w:r w:rsidR="007032CE">
        <w:rPr>
          <w:rFonts w:ascii="Arial" w:hAnsi="Arial" w:cs="Arial"/>
          <w:sz w:val="20"/>
          <w:szCs w:val="20"/>
        </w:rPr>
        <w:t xml:space="preserve"> Pet. 3:22).  Jacob acknowledged that Manasseh was the oldest but </w:t>
      </w:r>
      <w:r w:rsidR="001C6C3B">
        <w:rPr>
          <w:rFonts w:ascii="Arial" w:hAnsi="Arial" w:cs="Arial"/>
          <w:sz w:val="20"/>
          <w:szCs w:val="20"/>
        </w:rPr>
        <w:t>maintained his preference for Ephraim to receive the blessing of the eldest son.  The chapter ends with Joseph bequeathing a parcel of land in Canaan that he won from the Amorites</w:t>
      </w:r>
      <w:r w:rsidR="003A75D7">
        <w:rPr>
          <w:rFonts w:ascii="Arial" w:hAnsi="Arial" w:cs="Arial"/>
          <w:sz w:val="20"/>
          <w:szCs w:val="20"/>
        </w:rPr>
        <w:t xml:space="preserve"> in an unrecorded battle although the land is mentioned as the location of Jacob’s well in John 4:5.</w:t>
      </w:r>
    </w:p>
    <w:p w14:paraId="69BAACBF" w14:textId="39821033" w:rsidR="003A75D7" w:rsidRDefault="003A75D7" w:rsidP="000E1039">
      <w:pPr>
        <w:pStyle w:val="NoSpacing"/>
        <w:rPr>
          <w:rFonts w:ascii="Arial" w:hAnsi="Arial" w:cs="Arial"/>
          <w:sz w:val="20"/>
          <w:szCs w:val="20"/>
        </w:rPr>
      </w:pPr>
    </w:p>
    <w:p w14:paraId="768FF627" w14:textId="7B127FDD" w:rsidR="003A75D7" w:rsidRDefault="003A75D7" w:rsidP="000E1039">
      <w:pPr>
        <w:pStyle w:val="NoSpacing"/>
        <w:rPr>
          <w:rFonts w:ascii="Arial" w:hAnsi="Arial" w:cs="Arial"/>
          <w:sz w:val="20"/>
          <w:szCs w:val="20"/>
        </w:rPr>
      </w:pPr>
      <w:r>
        <w:rPr>
          <w:rFonts w:ascii="Arial" w:hAnsi="Arial" w:cs="Arial"/>
          <w:sz w:val="20"/>
          <w:szCs w:val="20"/>
        </w:rPr>
        <w:t xml:space="preserve">Despite Joseph’s careful preparations in </w:t>
      </w:r>
      <w:r w:rsidR="00A34049">
        <w:rPr>
          <w:rFonts w:ascii="Arial" w:hAnsi="Arial" w:cs="Arial"/>
          <w:sz w:val="20"/>
          <w:szCs w:val="20"/>
        </w:rPr>
        <w:t>p</w:t>
      </w:r>
      <w:r>
        <w:rPr>
          <w:rFonts w:ascii="Arial" w:hAnsi="Arial" w:cs="Arial"/>
          <w:sz w:val="20"/>
          <w:szCs w:val="20"/>
        </w:rPr>
        <w:t xml:space="preserve">resenting his sons to Jacob to secure his blessing, Jacob thwarted his efforts by crossing his arms to place his right hand on Ephraim’s head.  There are 2 similarities to the blessing Jacob received from his father Isaac.  First, Isaac’s eyesight was failing as was Jacobs but Jacob’s choice of Ephraim was no accident, he knowingly selected Ephraim.  Secondly, the oldest son did not receive the blessing due him.  While Jacob secured his blessing by trickery, Ephraim received his with the full knowledge of Jacob.  Notice that although Joseph objected to Jacob’s selection of Ephraim, he accepted Jacob’s decision.  Although Joseph was a prophet, so was Jacob and he correctly prophesied </w:t>
      </w:r>
      <w:r w:rsidR="00DA009F">
        <w:rPr>
          <w:rFonts w:ascii="Arial" w:hAnsi="Arial" w:cs="Arial"/>
          <w:sz w:val="20"/>
          <w:szCs w:val="20"/>
        </w:rPr>
        <w:t>that Ephraim’s descendants would be more prominent that those of Manasseh.</w:t>
      </w:r>
      <w:r w:rsidR="00A34049">
        <w:rPr>
          <w:rFonts w:ascii="Arial" w:hAnsi="Arial" w:cs="Arial"/>
          <w:sz w:val="20"/>
          <w:szCs w:val="20"/>
        </w:rPr>
        <w:t xml:space="preserve">  As Moses gave his dying blessing to the 12 tribes, he said such are the ten </w:t>
      </w:r>
      <w:proofErr w:type="gramStart"/>
      <w:r w:rsidR="00A34049">
        <w:rPr>
          <w:rFonts w:ascii="Arial" w:hAnsi="Arial" w:cs="Arial"/>
          <w:sz w:val="20"/>
          <w:szCs w:val="20"/>
        </w:rPr>
        <w:t>thousands</w:t>
      </w:r>
      <w:proofErr w:type="gramEnd"/>
      <w:r w:rsidR="00A34049">
        <w:rPr>
          <w:rFonts w:ascii="Arial" w:hAnsi="Arial" w:cs="Arial"/>
          <w:sz w:val="20"/>
          <w:szCs w:val="20"/>
        </w:rPr>
        <w:t xml:space="preserve"> of Ephraim, such are the thousands of Manasseh so Ephraim was much more prolific as a tribe</w:t>
      </w:r>
      <w:r w:rsidR="00AF2129">
        <w:rPr>
          <w:rFonts w:ascii="Arial" w:hAnsi="Arial" w:cs="Arial"/>
          <w:sz w:val="20"/>
          <w:szCs w:val="20"/>
        </w:rPr>
        <w:t xml:space="preserve"> (Deut. 33:17)</w:t>
      </w:r>
      <w:r w:rsidR="00A34049">
        <w:rPr>
          <w:rFonts w:ascii="Arial" w:hAnsi="Arial" w:cs="Arial"/>
          <w:sz w:val="20"/>
          <w:szCs w:val="20"/>
        </w:rPr>
        <w:t>.  They were so prolific that the 10 northern tribes are sometimes referred to as Ephraim. It could be that Joseph was not able to prophecy about the future of Ephraim and Manasseh because he was as objective as was Jacob.  He would certainly have preferred to have his eldest son receive the double blessing which was to be expected, however the was ample precedent for the second son to receive the blessing.  Abel over Cain, Shem over Japheth, Isaac over Ishmael and Jacob over Esau are examples.  In each case it was God’s will that the eldest son was passed over.</w:t>
      </w:r>
    </w:p>
    <w:sectPr w:rsidR="003A75D7" w:rsidSect="009B48C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65DA"/>
    <w:multiLevelType w:val="hybridMultilevel"/>
    <w:tmpl w:val="10FA9B62"/>
    <w:lvl w:ilvl="0" w:tplc="8A80DEFA">
      <w:start w:val="1"/>
      <w:numFmt w:val="decimal"/>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E0E35"/>
    <w:multiLevelType w:val="hybridMultilevel"/>
    <w:tmpl w:val="BB4A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727AC"/>
    <w:multiLevelType w:val="hybridMultilevel"/>
    <w:tmpl w:val="14FED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46220"/>
    <w:multiLevelType w:val="multilevel"/>
    <w:tmpl w:val="55EA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69580E"/>
    <w:multiLevelType w:val="hybridMultilevel"/>
    <w:tmpl w:val="9C92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E0F85"/>
    <w:multiLevelType w:val="hybridMultilevel"/>
    <w:tmpl w:val="11EA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262896"/>
    <w:multiLevelType w:val="hybridMultilevel"/>
    <w:tmpl w:val="006A5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812AE1"/>
    <w:multiLevelType w:val="hybridMultilevel"/>
    <w:tmpl w:val="7918E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474ED1"/>
    <w:multiLevelType w:val="hybridMultilevel"/>
    <w:tmpl w:val="9B2C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5"/>
  </w:num>
  <w:num w:numId="5">
    <w:abstractNumId w:val="2"/>
  </w:num>
  <w:num w:numId="6">
    <w:abstractNumId w:val="7"/>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48F"/>
    <w:rsid w:val="00001A23"/>
    <w:rsid w:val="00002CA5"/>
    <w:rsid w:val="00003C55"/>
    <w:rsid w:val="00003F44"/>
    <w:rsid w:val="0000418F"/>
    <w:rsid w:val="00006BCA"/>
    <w:rsid w:val="00010704"/>
    <w:rsid w:val="00013266"/>
    <w:rsid w:val="0001438A"/>
    <w:rsid w:val="0001598B"/>
    <w:rsid w:val="0002037F"/>
    <w:rsid w:val="0002541A"/>
    <w:rsid w:val="000278E2"/>
    <w:rsid w:val="00030955"/>
    <w:rsid w:val="00030D3B"/>
    <w:rsid w:val="00033F26"/>
    <w:rsid w:val="00036F3E"/>
    <w:rsid w:val="00037748"/>
    <w:rsid w:val="00043B6F"/>
    <w:rsid w:val="000454B6"/>
    <w:rsid w:val="00046F5E"/>
    <w:rsid w:val="000523D9"/>
    <w:rsid w:val="000559FA"/>
    <w:rsid w:val="0005673B"/>
    <w:rsid w:val="00056EAB"/>
    <w:rsid w:val="00057A54"/>
    <w:rsid w:val="00060CB0"/>
    <w:rsid w:val="000614E4"/>
    <w:rsid w:val="000618A8"/>
    <w:rsid w:val="000639B0"/>
    <w:rsid w:val="00063E1A"/>
    <w:rsid w:val="0006417F"/>
    <w:rsid w:val="00071AAB"/>
    <w:rsid w:val="00075413"/>
    <w:rsid w:val="0007730A"/>
    <w:rsid w:val="0008139C"/>
    <w:rsid w:val="0008247A"/>
    <w:rsid w:val="00084319"/>
    <w:rsid w:val="00085F0D"/>
    <w:rsid w:val="000873F1"/>
    <w:rsid w:val="0009008A"/>
    <w:rsid w:val="000921B2"/>
    <w:rsid w:val="00094614"/>
    <w:rsid w:val="00094857"/>
    <w:rsid w:val="0009745B"/>
    <w:rsid w:val="00097863"/>
    <w:rsid w:val="000A1996"/>
    <w:rsid w:val="000A3313"/>
    <w:rsid w:val="000B1FF2"/>
    <w:rsid w:val="000B2952"/>
    <w:rsid w:val="000B2A30"/>
    <w:rsid w:val="000B64BF"/>
    <w:rsid w:val="000C7D14"/>
    <w:rsid w:val="000D0F48"/>
    <w:rsid w:val="000D1EC2"/>
    <w:rsid w:val="000D45FE"/>
    <w:rsid w:val="000D477C"/>
    <w:rsid w:val="000D4A4A"/>
    <w:rsid w:val="000D6323"/>
    <w:rsid w:val="000D7CEB"/>
    <w:rsid w:val="000E1039"/>
    <w:rsid w:val="000E1AB7"/>
    <w:rsid w:val="000E216A"/>
    <w:rsid w:val="000F03D1"/>
    <w:rsid w:val="000F307C"/>
    <w:rsid w:val="000F33ED"/>
    <w:rsid w:val="000F58EA"/>
    <w:rsid w:val="000F676D"/>
    <w:rsid w:val="001039CE"/>
    <w:rsid w:val="00103E1B"/>
    <w:rsid w:val="0010595A"/>
    <w:rsid w:val="001079C0"/>
    <w:rsid w:val="00111C09"/>
    <w:rsid w:val="001148B6"/>
    <w:rsid w:val="001215C6"/>
    <w:rsid w:val="00121CB2"/>
    <w:rsid w:val="00124743"/>
    <w:rsid w:val="001334F2"/>
    <w:rsid w:val="001348C3"/>
    <w:rsid w:val="00135239"/>
    <w:rsid w:val="00135BDC"/>
    <w:rsid w:val="00143CF6"/>
    <w:rsid w:val="00144AB8"/>
    <w:rsid w:val="001513FF"/>
    <w:rsid w:val="00153D7A"/>
    <w:rsid w:val="00154699"/>
    <w:rsid w:val="00160461"/>
    <w:rsid w:val="00161DC0"/>
    <w:rsid w:val="00162DEA"/>
    <w:rsid w:val="00163E98"/>
    <w:rsid w:val="00164105"/>
    <w:rsid w:val="001660D5"/>
    <w:rsid w:val="0017038A"/>
    <w:rsid w:val="001824AB"/>
    <w:rsid w:val="00183196"/>
    <w:rsid w:val="00183B35"/>
    <w:rsid w:val="00184359"/>
    <w:rsid w:val="00184E1A"/>
    <w:rsid w:val="0018506B"/>
    <w:rsid w:val="001851A2"/>
    <w:rsid w:val="00186CC0"/>
    <w:rsid w:val="00193874"/>
    <w:rsid w:val="00194344"/>
    <w:rsid w:val="001973EB"/>
    <w:rsid w:val="001A1289"/>
    <w:rsid w:val="001A2421"/>
    <w:rsid w:val="001A4E30"/>
    <w:rsid w:val="001A7F93"/>
    <w:rsid w:val="001B19D7"/>
    <w:rsid w:val="001B1CC5"/>
    <w:rsid w:val="001B2FA4"/>
    <w:rsid w:val="001B3E1B"/>
    <w:rsid w:val="001C189A"/>
    <w:rsid w:val="001C2615"/>
    <w:rsid w:val="001C5254"/>
    <w:rsid w:val="001C6C3B"/>
    <w:rsid w:val="001D2C74"/>
    <w:rsid w:val="001D3865"/>
    <w:rsid w:val="001D7F10"/>
    <w:rsid w:val="001E451A"/>
    <w:rsid w:val="001E5718"/>
    <w:rsid w:val="001F3609"/>
    <w:rsid w:val="001F709B"/>
    <w:rsid w:val="001F7A7C"/>
    <w:rsid w:val="001F7F98"/>
    <w:rsid w:val="0020306E"/>
    <w:rsid w:val="0020353B"/>
    <w:rsid w:val="00205FB6"/>
    <w:rsid w:val="00207ED3"/>
    <w:rsid w:val="002107DA"/>
    <w:rsid w:val="00211815"/>
    <w:rsid w:val="00211D98"/>
    <w:rsid w:val="0021274A"/>
    <w:rsid w:val="00216E44"/>
    <w:rsid w:val="002321BA"/>
    <w:rsid w:val="002321D4"/>
    <w:rsid w:val="00232905"/>
    <w:rsid w:val="002355D9"/>
    <w:rsid w:val="0024537C"/>
    <w:rsid w:val="002455BD"/>
    <w:rsid w:val="00252787"/>
    <w:rsid w:val="00252C79"/>
    <w:rsid w:val="00253607"/>
    <w:rsid w:val="00253DC4"/>
    <w:rsid w:val="00254182"/>
    <w:rsid w:val="00254953"/>
    <w:rsid w:val="00260E39"/>
    <w:rsid w:val="00260E96"/>
    <w:rsid w:val="00260F4B"/>
    <w:rsid w:val="002621A7"/>
    <w:rsid w:val="00262263"/>
    <w:rsid w:val="002634B5"/>
    <w:rsid w:val="002640A8"/>
    <w:rsid w:val="00267FC8"/>
    <w:rsid w:val="00271AA3"/>
    <w:rsid w:val="002764B4"/>
    <w:rsid w:val="00276F3A"/>
    <w:rsid w:val="00277D20"/>
    <w:rsid w:val="00284F0E"/>
    <w:rsid w:val="00285558"/>
    <w:rsid w:val="0028576F"/>
    <w:rsid w:val="0028594A"/>
    <w:rsid w:val="00290163"/>
    <w:rsid w:val="002903AB"/>
    <w:rsid w:val="00292899"/>
    <w:rsid w:val="00297E64"/>
    <w:rsid w:val="002A031F"/>
    <w:rsid w:val="002A2981"/>
    <w:rsid w:val="002A444A"/>
    <w:rsid w:val="002B286E"/>
    <w:rsid w:val="002B2AE8"/>
    <w:rsid w:val="002B3382"/>
    <w:rsid w:val="002B37F5"/>
    <w:rsid w:val="002B4F08"/>
    <w:rsid w:val="002B6FE8"/>
    <w:rsid w:val="002C0F9F"/>
    <w:rsid w:val="002C1410"/>
    <w:rsid w:val="002C3289"/>
    <w:rsid w:val="002D07C0"/>
    <w:rsid w:val="002D22C5"/>
    <w:rsid w:val="002E0A25"/>
    <w:rsid w:val="002E2796"/>
    <w:rsid w:val="002E2BE2"/>
    <w:rsid w:val="002E4164"/>
    <w:rsid w:val="002E46E6"/>
    <w:rsid w:val="002F05F7"/>
    <w:rsid w:val="002F277C"/>
    <w:rsid w:val="002F2900"/>
    <w:rsid w:val="002F6084"/>
    <w:rsid w:val="002F623C"/>
    <w:rsid w:val="002F6FAE"/>
    <w:rsid w:val="00300DDB"/>
    <w:rsid w:val="00302F9A"/>
    <w:rsid w:val="003052BC"/>
    <w:rsid w:val="003052F7"/>
    <w:rsid w:val="00306E97"/>
    <w:rsid w:val="003077DD"/>
    <w:rsid w:val="00313AA9"/>
    <w:rsid w:val="0031798B"/>
    <w:rsid w:val="0032031E"/>
    <w:rsid w:val="00323221"/>
    <w:rsid w:val="003249E6"/>
    <w:rsid w:val="0033339A"/>
    <w:rsid w:val="00334BE3"/>
    <w:rsid w:val="003358DC"/>
    <w:rsid w:val="003412E9"/>
    <w:rsid w:val="003414E7"/>
    <w:rsid w:val="0034545F"/>
    <w:rsid w:val="00345BE4"/>
    <w:rsid w:val="0034654C"/>
    <w:rsid w:val="00346C4E"/>
    <w:rsid w:val="0035011E"/>
    <w:rsid w:val="003517DE"/>
    <w:rsid w:val="00351874"/>
    <w:rsid w:val="00352CE1"/>
    <w:rsid w:val="00360933"/>
    <w:rsid w:val="003613AA"/>
    <w:rsid w:val="003626DF"/>
    <w:rsid w:val="0036360A"/>
    <w:rsid w:val="00364538"/>
    <w:rsid w:val="003703EA"/>
    <w:rsid w:val="00370874"/>
    <w:rsid w:val="003727B4"/>
    <w:rsid w:val="0037357E"/>
    <w:rsid w:val="00376F83"/>
    <w:rsid w:val="00385337"/>
    <w:rsid w:val="00385A73"/>
    <w:rsid w:val="00386827"/>
    <w:rsid w:val="0039059D"/>
    <w:rsid w:val="0039073B"/>
    <w:rsid w:val="00392AB5"/>
    <w:rsid w:val="0039300E"/>
    <w:rsid w:val="003930EB"/>
    <w:rsid w:val="003939DF"/>
    <w:rsid w:val="00396670"/>
    <w:rsid w:val="003A0854"/>
    <w:rsid w:val="003A119D"/>
    <w:rsid w:val="003A34A5"/>
    <w:rsid w:val="003A561D"/>
    <w:rsid w:val="003A75D7"/>
    <w:rsid w:val="003A78AD"/>
    <w:rsid w:val="003B3442"/>
    <w:rsid w:val="003B398E"/>
    <w:rsid w:val="003B3DDF"/>
    <w:rsid w:val="003B4915"/>
    <w:rsid w:val="003B7D2E"/>
    <w:rsid w:val="003C417B"/>
    <w:rsid w:val="003D0C2E"/>
    <w:rsid w:val="003D1507"/>
    <w:rsid w:val="003D49D1"/>
    <w:rsid w:val="003D7F23"/>
    <w:rsid w:val="003E26C4"/>
    <w:rsid w:val="003E4269"/>
    <w:rsid w:val="003E5407"/>
    <w:rsid w:val="003E7DD9"/>
    <w:rsid w:val="00400498"/>
    <w:rsid w:val="004064EA"/>
    <w:rsid w:val="0040651C"/>
    <w:rsid w:val="00413774"/>
    <w:rsid w:val="004146CB"/>
    <w:rsid w:val="004232C1"/>
    <w:rsid w:val="0042472A"/>
    <w:rsid w:val="00425918"/>
    <w:rsid w:val="004267C9"/>
    <w:rsid w:val="00430E05"/>
    <w:rsid w:val="0043301F"/>
    <w:rsid w:val="00433E0F"/>
    <w:rsid w:val="00433F65"/>
    <w:rsid w:val="0044258B"/>
    <w:rsid w:val="00443047"/>
    <w:rsid w:val="00443556"/>
    <w:rsid w:val="00454D39"/>
    <w:rsid w:val="0045525A"/>
    <w:rsid w:val="00460AF2"/>
    <w:rsid w:val="004626A0"/>
    <w:rsid w:val="00463112"/>
    <w:rsid w:val="00465F56"/>
    <w:rsid w:val="00467282"/>
    <w:rsid w:val="0047316D"/>
    <w:rsid w:val="004737A4"/>
    <w:rsid w:val="00473875"/>
    <w:rsid w:val="00473F17"/>
    <w:rsid w:val="00475693"/>
    <w:rsid w:val="004758E0"/>
    <w:rsid w:val="00476919"/>
    <w:rsid w:val="004849B3"/>
    <w:rsid w:val="0049399D"/>
    <w:rsid w:val="004A072B"/>
    <w:rsid w:val="004A16FB"/>
    <w:rsid w:val="004A1D5F"/>
    <w:rsid w:val="004A2C6D"/>
    <w:rsid w:val="004A2D03"/>
    <w:rsid w:val="004A50D7"/>
    <w:rsid w:val="004A6133"/>
    <w:rsid w:val="004B03BF"/>
    <w:rsid w:val="004B396F"/>
    <w:rsid w:val="004B5944"/>
    <w:rsid w:val="004C2FD2"/>
    <w:rsid w:val="004C3838"/>
    <w:rsid w:val="004D0A2E"/>
    <w:rsid w:val="004D3725"/>
    <w:rsid w:val="004D48C6"/>
    <w:rsid w:val="004D782D"/>
    <w:rsid w:val="004D788E"/>
    <w:rsid w:val="004D7A2F"/>
    <w:rsid w:val="004E3008"/>
    <w:rsid w:val="004E3B78"/>
    <w:rsid w:val="004E412B"/>
    <w:rsid w:val="004E441C"/>
    <w:rsid w:val="004E4752"/>
    <w:rsid w:val="004F142E"/>
    <w:rsid w:val="004F16E6"/>
    <w:rsid w:val="004F3BEE"/>
    <w:rsid w:val="004F3DC1"/>
    <w:rsid w:val="004F52E7"/>
    <w:rsid w:val="004F7666"/>
    <w:rsid w:val="00500423"/>
    <w:rsid w:val="00500E8B"/>
    <w:rsid w:val="005010AF"/>
    <w:rsid w:val="0050164A"/>
    <w:rsid w:val="005038F7"/>
    <w:rsid w:val="00504271"/>
    <w:rsid w:val="00506F16"/>
    <w:rsid w:val="005131DF"/>
    <w:rsid w:val="00513289"/>
    <w:rsid w:val="005143AA"/>
    <w:rsid w:val="00515026"/>
    <w:rsid w:val="0051687A"/>
    <w:rsid w:val="0051706C"/>
    <w:rsid w:val="00520B3B"/>
    <w:rsid w:val="005210E6"/>
    <w:rsid w:val="005214AD"/>
    <w:rsid w:val="005243D1"/>
    <w:rsid w:val="0053124B"/>
    <w:rsid w:val="0053154C"/>
    <w:rsid w:val="00533DD6"/>
    <w:rsid w:val="0053598C"/>
    <w:rsid w:val="00536C56"/>
    <w:rsid w:val="0054392F"/>
    <w:rsid w:val="00543BB6"/>
    <w:rsid w:val="005502A6"/>
    <w:rsid w:val="00550CC1"/>
    <w:rsid w:val="00553C4C"/>
    <w:rsid w:val="00553ED2"/>
    <w:rsid w:val="00556090"/>
    <w:rsid w:val="00556AA4"/>
    <w:rsid w:val="00561C9B"/>
    <w:rsid w:val="00562C9C"/>
    <w:rsid w:val="005653B1"/>
    <w:rsid w:val="00566746"/>
    <w:rsid w:val="00571CF4"/>
    <w:rsid w:val="00572677"/>
    <w:rsid w:val="00573D64"/>
    <w:rsid w:val="00577016"/>
    <w:rsid w:val="00582E58"/>
    <w:rsid w:val="00583636"/>
    <w:rsid w:val="00590A2A"/>
    <w:rsid w:val="005943C2"/>
    <w:rsid w:val="005959D7"/>
    <w:rsid w:val="005A058E"/>
    <w:rsid w:val="005A36DD"/>
    <w:rsid w:val="005A3DDB"/>
    <w:rsid w:val="005A5C83"/>
    <w:rsid w:val="005A6289"/>
    <w:rsid w:val="005A699E"/>
    <w:rsid w:val="005A6EBB"/>
    <w:rsid w:val="005B0633"/>
    <w:rsid w:val="005B417F"/>
    <w:rsid w:val="005C04AC"/>
    <w:rsid w:val="005C0BD4"/>
    <w:rsid w:val="005C100C"/>
    <w:rsid w:val="005C2520"/>
    <w:rsid w:val="005C3DE7"/>
    <w:rsid w:val="005C5D32"/>
    <w:rsid w:val="005D581F"/>
    <w:rsid w:val="005D60B5"/>
    <w:rsid w:val="005D72EC"/>
    <w:rsid w:val="005E0360"/>
    <w:rsid w:val="005E16DA"/>
    <w:rsid w:val="005E2159"/>
    <w:rsid w:val="005E2A19"/>
    <w:rsid w:val="005E6D9F"/>
    <w:rsid w:val="005F4761"/>
    <w:rsid w:val="00601800"/>
    <w:rsid w:val="006023FA"/>
    <w:rsid w:val="00605E7D"/>
    <w:rsid w:val="00616456"/>
    <w:rsid w:val="006224E3"/>
    <w:rsid w:val="0062257E"/>
    <w:rsid w:val="00623E5B"/>
    <w:rsid w:val="00624D30"/>
    <w:rsid w:val="00626C0A"/>
    <w:rsid w:val="00626F27"/>
    <w:rsid w:val="006309AF"/>
    <w:rsid w:val="006311E3"/>
    <w:rsid w:val="006375C9"/>
    <w:rsid w:val="00637677"/>
    <w:rsid w:val="006412B0"/>
    <w:rsid w:val="006418D7"/>
    <w:rsid w:val="00641A89"/>
    <w:rsid w:val="00643716"/>
    <w:rsid w:val="00643911"/>
    <w:rsid w:val="006455B3"/>
    <w:rsid w:val="0064710E"/>
    <w:rsid w:val="00652DF6"/>
    <w:rsid w:val="006539AA"/>
    <w:rsid w:val="0065463F"/>
    <w:rsid w:val="00655C70"/>
    <w:rsid w:val="00655FE2"/>
    <w:rsid w:val="00656F80"/>
    <w:rsid w:val="00660A3D"/>
    <w:rsid w:val="00661C47"/>
    <w:rsid w:val="00662575"/>
    <w:rsid w:val="0066516E"/>
    <w:rsid w:val="00665C67"/>
    <w:rsid w:val="00670F4D"/>
    <w:rsid w:val="006710CD"/>
    <w:rsid w:val="006723E8"/>
    <w:rsid w:val="006732BB"/>
    <w:rsid w:val="00676290"/>
    <w:rsid w:val="006806B2"/>
    <w:rsid w:val="00681BAB"/>
    <w:rsid w:val="00682374"/>
    <w:rsid w:val="006827A7"/>
    <w:rsid w:val="00682F01"/>
    <w:rsid w:val="00683C13"/>
    <w:rsid w:val="00684056"/>
    <w:rsid w:val="00685736"/>
    <w:rsid w:val="00686587"/>
    <w:rsid w:val="006865B8"/>
    <w:rsid w:val="006930AB"/>
    <w:rsid w:val="0069486A"/>
    <w:rsid w:val="006A4360"/>
    <w:rsid w:val="006A6250"/>
    <w:rsid w:val="006B0BAF"/>
    <w:rsid w:val="006B2977"/>
    <w:rsid w:val="006B3230"/>
    <w:rsid w:val="006B3402"/>
    <w:rsid w:val="006B3A96"/>
    <w:rsid w:val="006C33EE"/>
    <w:rsid w:val="006C5602"/>
    <w:rsid w:val="006D17A9"/>
    <w:rsid w:val="006D556E"/>
    <w:rsid w:val="006D679D"/>
    <w:rsid w:val="006E08FB"/>
    <w:rsid w:val="006E3998"/>
    <w:rsid w:val="006E6870"/>
    <w:rsid w:val="006E6EA6"/>
    <w:rsid w:val="006E7FFB"/>
    <w:rsid w:val="006F45BD"/>
    <w:rsid w:val="006F643D"/>
    <w:rsid w:val="006F6CB6"/>
    <w:rsid w:val="00700BA5"/>
    <w:rsid w:val="00701645"/>
    <w:rsid w:val="00701961"/>
    <w:rsid w:val="00702306"/>
    <w:rsid w:val="007032CE"/>
    <w:rsid w:val="007058A6"/>
    <w:rsid w:val="007100BC"/>
    <w:rsid w:val="007102E2"/>
    <w:rsid w:val="0071573B"/>
    <w:rsid w:val="007166C7"/>
    <w:rsid w:val="007169C0"/>
    <w:rsid w:val="00716DF6"/>
    <w:rsid w:val="00720FFE"/>
    <w:rsid w:val="0072266D"/>
    <w:rsid w:val="0072328D"/>
    <w:rsid w:val="00723949"/>
    <w:rsid w:val="00731D0A"/>
    <w:rsid w:val="007343C1"/>
    <w:rsid w:val="007376D3"/>
    <w:rsid w:val="007411CA"/>
    <w:rsid w:val="00742882"/>
    <w:rsid w:val="007477C2"/>
    <w:rsid w:val="00754578"/>
    <w:rsid w:val="007641F0"/>
    <w:rsid w:val="00765009"/>
    <w:rsid w:val="00766E88"/>
    <w:rsid w:val="00770CD6"/>
    <w:rsid w:val="0077148C"/>
    <w:rsid w:val="00773109"/>
    <w:rsid w:val="00773D15"/>
    <w:rsid w:val="00774B5D"/>
    <w:rsid w:val="00774B6A"/>
    <w:rsid w:val="007753A1"/>
    <w:rsid w:val="00777270"/>
    <w:rsid w:val="007805B6"/>
    <w:rsid w:val="0078098D"/>
    <w:rsid w:val="00786AC4"/>
    <w:rsid w:val="007875C9"/>
    <w:rsid w:val="007904FC"/>
    <w:rsid w:val="007915E8"/>
    <w:rsid w:val="00794D27"/>
    <w:rsid w:val="0079501B"/>
    <w:rsid w:val="00795773"/>
    <w:rsid w:val="00796BE3"/>
    <w:rsid w:val="007A2B10"/>
    <w:rsid w:val="007A3686"/>
    <w:rsid w:val="007A3CEF"/>
    <w:rsid w:val="007A53DB"/>
    <w:rsid w:val="007A6FCA"/>
    <w:rsid w:val="007B03A7"/>
    <w:rsid w:val="007B1023"/>
    <w:rsid w:val="007B10F7"/>
    <w:rsid w:val="007B22F1"/>
    <w:rsid w:val="007B6118"/>
    <w:rsid w:val="007C0633"/>
    <w:rsid w:val="007C249A"/>
    <w:rsid w:val="007C668B"/>
    <w:rsid w:val="007D1584"/>
    <w:rsid w:val="007D53E6"/>
    <w:rsid w:val="007D59E9"/>
    <w:rsid w:val="007D6AAF"/>
    <w:rsid w:val="007D70A9"/>
    <w:rsid w:val="007E3DFF"/>
    <w:rsid w:val="007E4E9A"/>
    <w:rsid w:val="007E5A54"/>
    <w:rsid w:val="007E66C2"/>
    <w:rsid w:val="007F12F4"/>
    <w:rsid w:val="007F1734"/>
    <w:rsid w:val="007F2CFA"/>
    <w:rsid w:val="007F604F"/>
    <w:rsid w:val="007F66B8"/>
    <w:rsid w:val="008041F2"/>
    <w:rsid w:val="008127AD"/>
    <w:rsid w:val="00812FF6"/>
    <w:rsid w:val="0081596B"/>
    <w:rsid w:val="008229DF"/>
    <w:rsid w:val="00822A7C"/>
    <w:rsid w:val="0082312D"/>
    <w:rsid w:val="008234B0"/>
    <w:rsid w:val="00823B4B"/>
    <w:rsid w:val="00825E3C"/>
    <w:rsid w:val="00833282"/>
    <w:rsid w:val="00835094"/>
    <w:rsid w:val="00836467"/>
    <w:rsid w:val="00837148"/>
    <w:rsid w:val="00837206"/>
    <w:rsid w:val="008422EC"/>
    <w:rsid w:val="008439D6"/>
    <w:rsid w:val="00844DDF"/>
    <w:rsid w:val="00845A84"/>
    <w:rsid w:val="008501BF"/>
    <w:rsid w:val="008509B6"/>
    <w:rsid w:val="00854170"/>
    <w:rsid w:val="0085489D"/>
    <w:rsid w:val="008548A3"/>
    <w:rsid w:val="00854E70"/>
    <w:rsid w:val="00854F59"/>
    <w:rsid w:val="00855EE7"/>
    <w:rsid w:val="00856767"/>
    <w:rsid w:val="0087762A"/>
    <w:rsid w:val="008776B6"/>
    <w:rsid w:val="008805AB"/>
    <w:rsid w:val="00881738"/>
    <w:rsid w:val="00881F62"/>
    <w:rsid w:val="008823AE"/>
    <w:rsid w:val="008853D4"/>
    <w:rsid w:val="0089013B"/>
    <w:rsid w:val="00895212"/>
    <w:rsid w:val="00895F27"/>
    <w:rsid w:val="008967EA"/>
    <w:rsid w:val="00896FC6"/>
    <w:rsid w:val="008A0347"/>
    <w:rsid w:val="008A17F3"/>
    <w:rsid w:val="008A2538"/>
    <w:rsid w:val="008A3999"/>
    <w:rsid w:val="008A73D5"/>
    <w:rsid w:val="008A7BA5"/>
    <w:rsid w:val="008B2902"/>
    <w:rsid w:val="008B2D50"/>
    <w:rsid w:val="008B321C"/>
    <w:rsid w:val="008B35A8"/>
    <w:rsid w:val="008B3CBB"/>
    <w:rsid w:val="008C2CCF"/>
    <w:rsid w:val="008C515F"/>
    <w:rsid w:val="008C6700"/>
    <w:rsid w:val="008D00BF"/>
    <w:rsid w:val="008D350E"/>
    <w:rsid w:val="008D58DA"/>
    <w:rsid w:val="008D5A4A"/>
    <w:rsid w:val="008D7559"/>
    <w:rsid w:val="008E0EF3"/>
    <w:rsid w:val="008E1FC4"/>
    <w:rsid w:val="008E37A9"/>
    <w:rsid w:val="008E39E5"/>
    <w:rsid w:val="008E3F9A"/>
    <w:rsid w:val="008E7C66"/>
    <w:rsid w:val="008E7F0A"/>
    <w:rsid w:val="008F0720"/>
    <w:rsid w:val="00902DC1"/>
    <w:rsid w:val="009034AE"/>
    <w:rsid w:val="00910237"/>
    <w:rsid w:val="009140B5"/>
    <w:rsid w:val="00914AF8"/>
    <w:rsid w:val="009161D3"/>
    <w:rsid w:val="00917FD8"/>
    <w:rsid w:val="0092173C"/>
    <w:rsid w:val="00923F30"/>
    <w:rsid w:val="00927D5D"/>
    <w:rsid w:val="00930DF1"/>
    <w:rsid w:val="00930EFE"/>
    <w:rsid w:val="0093203F"/>
    <w:rsid w:val="00932B59"/>
    <w:rsid w:val="00945B99"/>
    <w:rsid w:val="00947F02"/>
    <w:rsid w:val="00950388"/>
    <w:rsid w:val="00952EFB"/>
    <w:rsid w:val="009533EC"/>
    <w:rsid w:val="00953647"/>
    <w:rsid w:val="0095375D"/>
    <w:rsid w:val="00956B40"/>
    <w:rsid w:val="009570A5"/>
    <w:rsid w:val="00960FBC"/>
    <w:rsid w:val="00960FE8"/>
    <w:rsid w:val="0096130E"/>
    <w:rsid w:val="00961DC5"/>
    <w:rsid w:val="0096240C"/>
    <w:rsid w:val="00965A46"/>
    <w:rsid w:val="0097220D"/>
    <w:rsid w:val="0097256B"/>
    <w:rsid w:val="00972E4A"/>
    <w:rsid w:val="00974CF5"/>
    <w:rsid w:val="00976468"/>
    <w:rsid w:val="00977826"/>
    <w:rsid w:val="00980537"/>
    <w:rsid w:val="00981040"/>
    <w:rsid w:val="009821D8"/>
    <w:rsid w:val="009833CD"/>
    <w:rsid w:val="009839D7"/>
    <w:rsid w:val="00985A0A"/>
    <w:rsid w:val="00985B89"/>
    <w:rsid w:val="00986468"/>
    <w:rsid w:val="009879EB"/>
    <w:rsid w:val="0099401F"/>
    <w:rsid w:val="00994EC2"/>
    <w:rsid w:val="00995B35"/>
    <w:rsid w:val="009A0F0A"/>
    <w:rsid w:val="009A1BB6"/>
    <w:rsid w:val="009A28BF"/>
    <w:rsid w:val="009A425C"/>
    <w:rsid w:val="009A5F68"/>
    <w:rsid w:val="009A7097"/>
    <w:rsid w:val="009B29C6"/>
    <w:rsid w:val="009B3146"/>
    <w:rsid w:val="009B3D2F"/>
    <w:rsid w:val="009B45CB"/>
    <w:rsid w:val="009B48CE"/>
    <w:rsid w:val="009C00A1"/>
    <w:rsid w:val="009C1EA7"/>
    <w:rsid w:val="009C2CCD"/>
    <w:rsid w:val="009C7932"/>
    <w:rsid w:val="009D4FFD"/>
    <w:rsid w:val="009D5416"/>
    <w:rsid w:val="009D6718"/>
    <w:rsid w:val="009D6A6C"/>
    <w:rsid w:val="009D7847"/>
    <w:rsid w:val="009D7D01"/>
    <w:rsid w:val="009E121D"/>
    <w:rsid w:val="009E2232"/>
    <w:rsid w:val="009E5FC9"/>
    <w:rsid w:val="009E6EE6"/>
    <w:rsid w:val="009F11AE"/>
    <w:rsid w:val="009F11E8"/>
    <w:rsid w:val="009F1C59"/>
    <w:rsid w:val="009F2DAD"/>
    <w:rsid w:val="009F3426"/>
    <w:rsid w:val="009F44D8"/>
    <w:rsid w:val="009F573D"/>
    <w:rsid w:val="009F7290"/>
    <w:rsid w:val="009F74A4"/>
    <w:rsid w:val="00A0605D"/>
    <w:rsid w:val="00A06AC8"/>
    <w:rsid w:val="00A06C76"/>
    <w:rsid w:val="00A06D0F"/>
    <w:rsid w:val="00A071C8"/>
    <w:rsid w:val="00A07C1C"/>
    <w:rsid w:val="00A11B95"/>
    <w:rsid w:val="00A1462E"/>
    <w:rsid w:val="00A15C51"/>
    <w:rsid w:val="00A163A8"/>
    <w:rsid w:val="00A16B3B"/>
    <w:rsid w:val="00A17DB9"/>
    <w:rsid w:val="00A210CC"/>
    <w:rsid w:val="00A2249B"/>
    <w:rsid w:val="00A264A1"/>
    <w:rsid w:val="00A26671"/>
    <w:rsid w:val="00A31788"/>
    <w:rsid w:val="00A32118"/>
    <w:rsid w:val="00A34049"/>
    <w:rsid w:val="00A375DE"/>
    <w:rsid w:val="00A418D0"/>
    <w:rsid w:val="00A42C76"/>
    <w:rsid w:val="00A42E8E"/>
    <w:rsid w:val="00A45A12"/>
    <w:rsid w:val="00A46E0E"/>
    <w:rsid w:val="00A47AAC"/>
    <w:rsid w:val="00A51230"/>
    <w:rsid w:val="00A51533"/>
    <w:rsid w:val="00A53AC0"/>
    <w:rsid w:val="00A53E10"/>
    <w:rsid w:val="00A53F18"/>
    <w:rsid w:val="00A5622B"/>
    <w:rsid w:val="00A562A0"/>
    <w:rsid w:val="00A5756D"/>
    <w:rsid w:val="00A6153B"/>
    <w:rsid w:val="00A6252F"/>
    <w:rsid w:val="00A6281A"/>
    <w:rsid w:val="00A639FB"/>
    <w:rsid w:val="00A65AF7"/>
    <w:rsid w:val="00A67F36"/>
    <w:rsid w:val="00A70656"/>
    <w:rsid w:val="00A74521"/>
    <w:rsid w:val="00A77179"/>
    <w:rsid w:val="00A77BE4"/>
    <w:rsid w:val="00A80A3B"/>
    <w:rsid w:val="00A82F29"/>
    <w:rsid w:val="00A83369"/>
    <w:rsid w:val="00A84088"/>
    <w:rsid w:val="00A84F99"/>
    <w:rsid w:val="00A85715"/>
    <w:rsid w:val="00A870DE"/>
    <w:rsid w:val="00A87B52"/>
    <w:rsid w:val="00A92675"/>
    <w:rsid w:val="00A9394D"/>
    <w:rsid w:val="00A939E9"/>
    <w:rsid w:val="00A94A15"/>
    <w:rsid w:val="00A95E88"/>
    <w:rsid w:val="00AA1EC5"/>
    <w:rsid w:val="00AA2788"/>
    <w:rsid w:val="00AA73E8"/>
    <w:rsid w:val="00AB3828"/>
    <w:rsid w:val="00AC0EDA"/>
    <w:rsid w:val="00AC4BB4"/>
    <w:rsid w:val="00AD3068"/>
    <w:rsid w:val="00AD39FD"/>
    <w:rsid w:val="00AD46C4"/>
    <w:rsid w:val="00AD4A52"/>
    <w:rsid w:val="00AD4DF1"/>
    <w:rsid w:val="00AD56B8"/>
    <w:rsid w:val="00AD59DD"/>
    <w:rsid w:val="00AD65F6"/>
    <w:rsid w:val="00AD66C5"/>
    <w:rsid w:val="00AE0987"/>
    <w:rsid w:val="00AE53C1"/>
    <w:rsid w:val="00AE79CA"/>
    <w:rsid w:val="00AF15F6"/>
    <w:rsid w:val="00AF2129"/>
    <w:rsid w:val="00AF2376"/>
    <w:rsid w:val="00AF421A"/>
    <w:rsid w:val="00AF690A"/>
    <w:rsid w:val="00AF6CB6"/>
    <w:rsid w:val="00B046B5"/>
    <w:rsid w:val="00B04D68"/>
    <w:rsid w:val="00B05E13"/>
    <w:rsid w:val="00B110C8"/>
    <w:rsid w:val="00B1251F"/>
    <w:rsid w:val="00B147B0"/>
    <w:rsid w:val="00B14D7E"/>
    <w:rsid w:val="00B17B61"/>
    <w:rsid w:val="00B20471"/>
    <w:rsid w:val="00B20F5E"/>
    <w:rsid w:val="00B23A14"/>
    <w:rsid w:val="00B23AA1"/>
    <w:rsid w:val="00B25E00"/>
    <w:rsid w:val="00B31FF4"/>
    <w:rsid w:val="00B330B8"/>
    <w:rsid w:val="00B33D5F"/>
    <w:rsid w:val="00B4187C"/>
    <w:rsid w:val="00B42EC5"/>
    <w:rsid w:val="00B43481"/>
    <w:rsid w:val="00B46EE3"/>
    <w:rsid w:val="00B473F2"/>
    <w:rsid w:val="00B54441"/>
    <w:rsid w:val="00B55047"/>
    <w:rsid w:val="00B56101"/>
    <w:rsid w:val="00B56C78"/>
    <w:rsid w:val="00B60374"/>
    <w:rsid w:val="00B63286"/>
    <w:rsid w:val="00B63AC9"/>
    <w:rsid w:val="00B65591"/>
    <w:rsid w:val="00B660EA"/>
    <w:rsid w:val="00B7014A"/>
    <w:rsid w:val="00B7017B"/>
    <w:rsid w:val="00B71EDC"/>
    <w:rsid w:val="00B73A45"/>
    <w:rsid w:val="00B75C16"/>
    <w:rsid w:val="00B761CE"/>
    <w:rsid w:val="00B77381"/>
    <w:rsid w:val="00B80CCD"/>
    <w:rsid w:val="00B81399"/>
    <w:rsid w:val="00B82BB5"/>
    <w:rsid w:val="00B8677C"/>
    <w:rsid w:val="00B93139"/>
    <w:rsid w:val="00BA0608"/>
    <w:rsid w:val="00BA2AD3"/>
    <w:rsid w:val="00BA2E0E"/>
    <w:rsid w:val="00BA4CCC"/>
    <w:rsid w:val="00BA6317"/>
    <w:rsid w:val="00BA6733"/>
    <w:rsid w:val="00BA7593"/>
    <w:rsid w:val="00BB01F3"/>
    <w:rsid w:val="00BB0859"/>
    <w:rsid w:val="00BB3E4C"/>
    <w:rsid w:val="00BB401C"/>
    <w:rsid w:val="00BB457D"/>
    <w:rsid w:val="00BB4C71"/>
    <w:rsid w:val="00BC0F18"/>
    <w:rsid w:val="00BC4F0C"/>
    <w:rsid w:val="00BC57FA"/>
    <w:rsid w:val="00BC730E"/>
    <w:rsid w:val="00BC7788"/>
    <w:rsid w:val="00BD362D"/>
    <w:rsid w:val="00BD5C9A"/>
    <w:rsid w:val="00BD7490"/>
    <w:rsid w:val="00BE2844"/>
    <w:rsid w:val="00BE5C83"/>
    <w:rsid w:val="00BE731C"/>
    <w:rsid w:val="00BF1852"/>
    <w:rsid w:val="00BF1E96"/>
    <w:rsid w:val="00BF28F7"/>
    <w:rsid w:val="00C013B3"/>
    <w:rsid w:val="00C015A8"/>
    <w:rsid w:val="00C01B6B"/>
    <w:rsid w:val="00C0233B"/>
    <w:rsid w:val="00C03588"/>
    <w:rsid w:val="00C0375B"/>
    <w:rsid w:val="00C06971"/>
    <w:rsid w:val="00C07E40"/>
    <w:rsid w:val="00C101C1"/>
    <w:rsid w:val="00C10257"/>
    <w:rsid w:val="00C104CF"/>
    <w:rsid w:val="00C149A0"/>
    <w:rsid w:val="00C25CD4"/>
    <w:rsid w:val="00C27B51"/>
    <w:rsid w:val="00C32B91"/>
    <w:rsid w:val="00C34D40"/>
    <w:rsid w:val="00C35DA9"/>
    <w:rsid w:val="00C3700D"/>
    <w:rsid w:val="00C45DA4"/>
    <w:rsid w:val="00C509C8"/>
    <w:rsid w:val="00C55A81"/>
    <w:rsid w:val="00C562A6"/>
    <w:rsid w:val="00C57214"/>
    <w:rsid w:val="00C57239"/>
    <w:rsid w:val="00C573EB"/>
    <w:rsid w:val="00C575F5"/>
    <w:rsid w:val="00C61858"/>
    <w:rsid w:val="00C63667"/>
    <w:rsid w:val="00C63B48"/>
    <w:rsid w:val="00C653D1"/>
    <w:rsid w:val="00C65DE9"/>
    <w:rsid w:val="00C73563"/>
    <w:rsid w:val="00C739BB"/>
    <w:rsid w:val="00C7796D"/>
    <w:rsid w:val="00C804F6"/>
    <w:rsid w:val="00C822B6"/>
    <w:rsid w:val="00C824D5"/>
    <w:rsid w:val="00C82862"/>
    <w:rsid w:val="00C8522D"/>
    <w:rsid w:val="00C86AE5"/>
    <w:rsid w:val="00C933A4"/>
    <w:rsid w:val="00C9437E"/>
    <w:rsid w:val="00C955C6"/>
    <w:rsid w:val="00CA0BA3"/>
    <w:rsid w:val="00CA4170"/>
    <w:rsid w:val="00CB1E4C"/>
    <w:rsid w:val="00CB29F4"/>
    <w:rsid w:val="00CB7E9F"/>
    <w:rsid w:val="00CB7EF0"/>
    <w:rsid w:val="00CC0099"/>
    <w:rsid w:val="00CC022C"/>
    <w:rsid w:val="00CC23D2"/>
    <w:rsid w:val="00CC338B"/>
    <w:rsid w:val="00CC51E1"/>
    <w:rsid w:val="00CC5ECD"/>
    <w:rsid w:val="00CC7D09"/>
    <w:rsid w:val="00CD0BBF"/>
    <w:rsid w:val="00CD0E95"/>
    <w:rsid w:val="00CD1812"/>
    <w:rsid w:val="00CD1BF2"/>
    <w:rsid w:val="00CD2577"/>
    <w:rsid w:val="00CD2F36"/>
    <w:rsid w:val="00CD5FCB"/>
    <w:rsid w:val="00CD6211"/>
    <w:rsid w:val="00CD67B0"/>
    <w:rsid w:val="00CD709B"/>
    <w:rsid w:val="00CD79E7"/>
    <w:rsid w:val="00CE2F66"/>
    <w:rsid w:val="00CE3EB5"/>
    <w:rsid w:val="00CF1991"/>
    <w:rsid w:val="00CF3B81"/>
    <w:rsid w:val="00CF3DF2"/>
    <w:rsid w:val="00CF4D59"/>
    <w:rsid w:val="00CF5E7C"/>
    <w:rsid w:val="00CF5F5D"/>
    <w:rsid w:val="00D008D4"/>
    <w:rsid w:val="00D01872"/>
    <w:rsid w:val="00D023F4"/>
    <w:rsid w:val="00D051AE"/>
    <w:rsid w:val="00D06DB4"/>
    <w:rsid w:val="00D10CBE"/>
    <w:rsid w:val="00D1281C"/>
    <w:rsid w:val="00D144E7"/>
    <w:rsid w:val="00D17F1E"/>
    <w:rsid w:val="00D20927"/>
    <w:rsid w:val="00D20A38"/>
    <w:rsid w:val="00D20E46"/>
    <w:rsid w:val="00D23E17"/>
    <w:rsid w:val="00D2777F"/>
    <w:rsid w:val="00D30CF1"/>
    <w:rsid w:val="00D32727"/>
    <w:rsid w:val="00D32DEB"/>
    <w:rsid w:val="00D412A5"/>
    <w:rsid w:val="00D47928"/>
    <w:rsid w:val="00D47BF1"/>
    <w:rsid w:val="00D5140C"/>
    <w:rsid w:val="00D5245D"/>
    <w:rsid w:val="00D52A08"/>
    <w:rsid w:val="00D52ECC"/>
    <w:rsid w:val="00D56D2A"/>
    <w:rsid w:val="00D63036"/>
    <w:rsid w:val="00D6505F"/>
    <w:rsid w:val="00D66F87"/>
    <w:rsid w:val="00D675C0"/>
    <w:rsid w:val="00D676EC"/>
    <w:rsid w:val="00D7101F"/>
    <w:rsid w:val="00D71627"/>
    <w:rsid w:val="00D71E95"/>
    <w:rsid w:val="00D764E0"/>
    <w:rsid w:val="00D77057"/>
    <w:rsid w:val="00D7724B"/>
    <w:rsid w:val="00D800EF"/>
    <w:rsid w:val="00D809E3"/>
    <w:rsid w:val="00D85803"/>
    <w:rsid w:val="00D87446"/>
    <w:rsid w:val="00D87E18"/>
    <w:rsid w:val="00D91025"/>
    <w:rsid w:val="00D9196A"/>
    <w:rsid w:val="00D94057"/>
    <w:rsid w:val="00D96DFA"/>
    <w:rsid w:val="00D97494"/>
    <w:rsid w:val="00D97758"/>
    <w:rsid w:val="00DA009F"/>
    <w:rsid w:val="00DA4D83"/>
    <w:rsid w:val="00DB3C3F"/>
    <w:rsid w:val="00DB5104"/>
    <w:rsid w:val="00DC02E3"/>
    <w:rsid w:val="00DC4517"/>
    <w:rsid w:val="00DC4D8F"/>
    <w:rsid w:val="00DD279E"/>
    <w:rsid w:val="00DD2A38"/>
    <w:rsid w:val="00DD30ED"/>
    <w:rsid w:val="00DD645A"/>
    <w:rsid w:val="00DD6926"/>
    <w:rsid w:val="00DD695B"/>
    <w:rsid w:val="00DD7FC1"/>
    <w:rsid w:val="00DE07E8"/>
    <w:rsid w:val="00DE0A8B"/>
    <w:rsid w:val="00DE0ED1"/>
    <w:rsid w:val="00DE5AF2"/>
    <w:rsid w:val="00DE76B8"/>
    <w:rsid w:val="00DF0D76"/>
    <w:rsid w:val="00DF114F"/>
    <w:rsid w:val="00DF368C"/>
    <w:rsid w:val="00DF4965"/>
    <w:rsid w:val="00E001E4"/>
    <w:rsid w:val="00E003AD"/>
    <w:rsid w:val="00E00413"/>
    <w:rsid w:val="00E0343E"/>
    <w:rsid w:val="00E03A26"/>
    <w:rsid w:val="00E03D49"/>
    <w:rsid w:val="00E04CE0"/>
    <w:rsid w:val="00E10914"/>
    <w:rsid w:val="00E1113F"/>
    <w:rsid w:val="00E1253E"/>
    <w:rsid w:val="00E13138"/>
    <w:rsid w:val="00E14575"/>
    <w:rsid w:val="00E1514B"/>
    <w:rsid w:val="00E1679C"/>
    <w:rsid w:val="00E206BD"/>
    <w:rsid w:val="00E220C6"/>
    <w:rsid w:val="00E25D66"/>
    <w:rsid w:val="00E277C3"/>
    <w:rsid w:val="00E27886"/>
    <w:rsid w:val="00E3131C"/>
    <w:rsid w:val="00E323A0"/>
    <w:rsid w:val="00E3600C"/>
    <w:rsid w:val="00E367BA"/>
    <w:rsid w:val="00E4372D"/>
    <w:rsid w:val="00E47490"/>
    <w:rsid w:val="00E52643"/>
    <w:rsid w:val="00E56625"/>
    <w:rsid w:val="00E56B3A"/>
    <w:rsid w:val="00E65B84"/>
    <w:rsid w:val="00E66FA3"/>
    <w:rsid w:val="00E7185A"/>
    <w:rsid w:val="00E72077"/>
    <w:rsid w:val="00E73608"/>
    <w:rsid w:val="00E743FD"/>
    <w:rsid w:val="00E744DC"/>
    <w:rsid w:val="00E77377"/>
    <w:rsid w:val="00E81C0A"/>
    <w:rsid w:val="00E835A5"/>
    <w:rsid w:val="00E87072"/>
    <w:rsid w:val="00E8763D"/>
    <w:rsid w:val="00E90C93"/>
    <w:rsid w:val="00E93187"/>
    <w:rsid w:val="00E94C81"/>
    <w:rsid w:val="00E95E9D"/>
    <w:rsid w:val="00E966D9"/>
    <w:rsid w:val="00E97617"/>
    <w:rsid w:val="00E97E65"/>
    <w:rsid w:val="00EA00BB"/>
    <w:rsid w:val="00EA0A9B"/>
    <w:rsid w:val="00EA2AD6"/>
    <w:rsid w:val="00EA5A13"/>
    <w:rsid w:val="00EB04C5"/>
    <w:rsid w:val="00EB121D"/>
    <w:rsid w:val="00EB4706"/>
    <w:rsid w:val="00EB6BD1"/>
    <w:rsid w:val="00EC026D"/>
    <w:rsid w:val="00EC154A"/>
    <w:rsid w:val="00EC2B6C"/>
    <w:rsid w:val="00EC2DC0"/>
    <w:rsid w:val="00EC7127"/>
    <w:rsid w:val="00ED0EFA"/>
    <w:rsid w:val="00ED7969"/>
    <w:rsid w:val="00EE2985"/>
    <w:rsid w:val="00EE3B56"/>
    <w:rsid w:val="00EE48A4"/>
    <w:rsid w:val="00EE4AC5"/>
    <w:rsid w:val="00EE76CD"/>
    <w:rsid w:val="00EF22A5"/>
    <w:rsid w:val="00EF6566"/>
    <w:rsid w:val="00F0432E"/>
    <w:rsid w:val="00F06A7B"/>
    <w:rsid w:val="00F145C0"/>
    <w:rsid w:val="00F146F0"/>
    <w:rsid w:val="00F14C17"/>
    <w:rsid w:val="00F15F9B"/>
    <w:rsid w:val="00F1758D"/>
    <w:rsid w:val="00F2429E"/>
    <w:rsid w:val="00F33D49"/>
    <w:rsid w:val="00F41E99"/>
    <w:rsid w:val="00F42EF6"/>
    <w:rsid w:val="00F4499C"/>
    <w:rsid w:val="00F47244"/>
    <w:rsid w:val="00F47A8B"/>
    <w:rsid w:val="00F511BF"/>
    <w:rsid w:val="00F512D5"/>
    <w:rsid w:val="00F51CE7"/>
    <w:rsid w:val="00F53554"/>
    <w:rsid w:val="00F54681"/>
    <w:rsid w:val="00F56D9A"/>
    <w:rsid w:val="00F571C4"/>
    <w:rsid w:val="00F66E20"/>
    <w:rsid w:val="00F70F97"/>
    <w:rsid w:val="00F71915"/>
    <w:rsid w:val="00F72D5E"/>
    <w:rsid w:val="00F8143F"/>
    <w:rsid w:val="00F817B2"/>
    <w:rsid w:val="00F83845"/>
    <w:rsid w:val="00F838BF"/>
    <w:rsid w:val="00F86440"/>
    <w:rsid w:val="00F86982"/>
    <w:rsid w:val="00F86D54"/>
    <w:rsid w:val="00F8764C"/>
    <w:rsid w:val="00F87715"/>
    <w:rsid w:val="00F8783F"/>
    <w:rsid w:val="00F93A56"/>
    <w:rsid w:val="00F93E6D"/>
    <w:rsid w:val="00F9611B"/>
    <w:rsid w:val="00F9677A"/>
    <w:rsid w:val="00FA1A5A"/>
    <w:rsid w:val="00FA370E"/>
    <w:rsid w:val="00FA3F8E"/>
    <w:rsid w:val="00FA4583"/>
    <w:rsid w:val="00FA6626"/>
    <w:rsid w:val="00FA6967"/>
    <w:rsid w:val="00FB45ED"/>
    <w:rsid w:val="00FB6A19"/>
    <w:rsid w:val="00FB7ADE"/>
    <w:rsid w:val="00FC7A62"/>
    <w:rsid w:val="00FC7AD1"/>
    <w:rsid w:val="00FD55D8"/>
    <w:rsid w:val="00FE00C7"/>
    <w:rsid w:val="00FE113A"/>
    <w:rsid w:val="00FE49D2"/>
    <w:rsid w:val="00FE4F57"/>
    <w:rsid w:val="00FF0E4B"/>
    <w:rsid w:val="00FF1E10"/>
    <w:rsid w:val="00FF2642"/>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0CA50D52-4A4A-4841-87A5-DB366EA1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unhideWhenUsed/>
    <w:rsid w:val="007411CA"/>
    <w:rPr>
      <w:color w:val="0000FF"/>
      <w:u w:val="single"/>
    </w:rPr>
  </w:style>
  <w:style w:type="paragraph" w:styleId="NoSpacing">
    <w:name w:val="No Spacing"/>
    <w:uiPriority w:val="1"/>
    <w:qFormat/>
    <w:rsid w:val="001F7F98"/>
  </w:style>
  <w:style w:type="paragraph" w:styleId="BalloonText">
    <w:name w:val="Balloon Text"/>
    <w:basedOn w:val="Normal"/>
    <w:link w:val="BalloonTextChar"/>
    <w:uiPriority w:val="99"/>
    <w:semiHidden/>
    <w:unhideWhenUsed/>
    <w:rsid w:val="00556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FA4583"/>
    <w:pPr>
      <w:ind w:left="720"/>
      <w:contextualSpacing/>
    </w:pPr>
  </w:style>
  <w:style w:type="character" w:styleId="CommentReference">
    <w:name w:val="annotation reference"/>
    <w:basedOn w:val="DefaultParagraphFont"/>
    <w:uiPriority w:val="99"/>
    <w:semiHidden/>
    <w:unhideWhenUsed/>
    <w:rsid w:val="00637677"/>
    <w:rPr>
      <w:sz w:val="16"/>
      <w:szCs w:val="16"/>
    </w:rPr>
  </w:style>
  <w:style w:type="paragraph" w:styleId="CommentText">
    <w:name w:val="annotation text"/>
    <w:basedOn w:val="Normal"/>
    <w:link w:val="CommentTextChar"/>
    <w:uiPriority w:val="99"/>
    <w:semiHidden/>
    <w:unhideWhenUsed/>
    <w:rsid w:val="00637677"/>
    <w:rPr>
      <w:sz w:val="20"/>
      <w:szCs w:val="20"/>
    </w:rPr>
  </w:style>
  <w:style w:type="character" w:customStyle="1" w:styleId="CommentTextChar">
    <w:name w:val="Comment Text Char"/>
    <w:basedOn w:val="DefaultParagraphFont"/>
    <w:link w:val="CommentText"/>
    <w:uiPriority w:val="99"/>
    <w:semiHidden/>
    <w:rsid w:val="00637677"/>
    <w:rPr>
      <w:sz w:val="20"/>
      <w:szCs w:val="20"/>
    </w:rPr>
  </w:style>
  <w:style w:type="paragraph" w:styleId="CommentSubject">
    <w:name w:val="annotation subject"/>
    <w:basedOn w:val="CommentText"/>
    <w:next w:val="CommentText"/>
    <w:link w:val="CommentSubjectChar"/>
    <w:uiPriority w:val="99"/>
    <w:semiHidden/>
    <w:unhideWhenUsed/>
    <w:rsid w:val="00637677"/>
    <w:rPr>
      <w:b/>
      <w:bCs/>
    </w:rPr>
  </w:style>
  <w:style w:type="character" w:customStyle="1" w:styleId="CommentSubjectChar">
    <w:name w:val="Comment Subject Char"/>
    <w:basedOn w:val="CommentTextChar"/>
    <w:link w:val="CommentSubject"/>
    <w:uiPriority w:val="99"/>
    <w:semiHidden/>
    <w:rsid w:val="00637677"/>
    <w:rPr>
      <w:b/>
      <w:bCs/>
      <w:sz w:val="20"/>
      <w:szCs w:val="20"/>
    </w:rPr>
  </w:style>
  <w:style w:type="paragraph" w:styleId="NormalWeb">
    <w:name w:val="Normal (Web)"/>
    <w:basedOn w:val="Normal"/>
    <w:uiPriority w:val="99"/>
    <w:unhideWhenUsed/>
    <w:rsid w:val="00E27886"/>
    <w:pPr>
      <w:spacing w:before="100" w:beforeAutospacing="1" w:after="100" w:afterAutospacing="1"/>
    </w:pPr>
    <w:rPr>
      <w:rFonts w:ascii="Times New Roman" w:eastAsia="Times New Roman" w:hAnsi="Times New Roman" w:cs="Times New Roman"/>
      <w:sz w:val="24"/>
      <w:szCs w:val="24"/>
    </w:rPr>
  </w:style>
  <w:style w:type="paragraph" w:customStyle="1" w:styleId="css-axufdj">
    <w:name w:val="css-axufdj"/>
    <w:basedOn w:val="Normal"/>
    <w:rsid w:val="00A9394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99329">
      <w:bodyDiv w:val="1"/>
      <w:marLeft w:val="0"/>
      <w:marRight w:val="0"/>
      <w:marTop w:val="0"/>
      <w:marBottom w:val="0"/>
      <w:divBdr>
        <w:top w:val="none" w:sz="0" w:space="0" w:color="auto"/>
        <w:left w:val="none" w:sz="0" w:space="0" w:color="auto"/>
        <w:bottom w:val="none" w:sz="0" w:space="0" w:color="auto"/>
        <w:right w:val="none" w:sz="0" w:space="0" w:color="auto"/>
      </w:divBdr>
      <w:divsChild>
        <w:div w:id="18820368">
          <w:marLeft w:val="-300"/>
          <w:marRight w:val="-300"/>
          <w:marTop w:val="120"/>
          <w:marBottom w:val="0"/>
          <w:divBdr>
            <w:top w:val="single" w:sz="6" w:space="9" w:color="DDDDDD"/>
            <w:left w:val="none" w:sz="0" w:space="0" w:color="auto"/>
            <w:bottom w:val="none" w:sz="0" w:space="0" w:color="auto"/>
            <w:right w:val="none" w:sz="0" w:space="0" w:color="auto"/>
          </w:divBdr>
          <w:divsChild>
            <w:div w:id="1642226171">
              <w:marLeft w:val="0"/>
              <w:marRight w:val="0"/>
              <w:marTop w:val="0"/>
              <w:marBottom w:val="180"/>
              <w:divBdr>
                <w:top w:val="none" w:sz="0" w:space="0" w:color="auto"/>
                <w:left w:val="none" w:sz="0" w:space="0" w:color="auto"/>
                <w:bottom w:val="none" w:sz="0" w:space="0" w:color="auto"/>
                <w:right w:val="none" w:sz="0" w:space="0" w:color="auto"/>
              </w:divBdr>
              <w:divsChild>
                <w:div w:id="1548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0135">
      <w:bodyDiv w:val="1"/>
      <w:marLeft w:val="0"/>
      <w:marRight w:val="0"/>
      <w:marTop w:val="0"/>
      <w:marBottom w:val="0"/>
      <w:divBdr>
        <w:top w:val="none" w:sz="0" w:space="0" w:color="auto"/>
        <w:left w:val="none" w:sz="0" w:space="0" w:color="auto"/>
        <w:bottom w:val="none" w:sz="0" w:space="0" w:color="auto"/>
        <w:right w:val="none" w:sz="0" w:space="0" w:color="auto"/>
      </w:divBdr>
    </w:div>
    <w:div w:id="265890932">
      <w:bodyDiv w:val="1"/>
      <w:marLeft w:val="0"/>
      <w:marRight w:val="0"/>
      <w:marTop w:val="0"/>
      <w:marBottom w:val="0"/>
      <w:divBdr>
        <w:top w:val="none" w:sz="0" w:space="0" w:color="auto"/>
        <w:left w:val="none" w:sz="0" w:space="0" w:color="auto"/>
        <w:bottom w:val="none" w:sz="0" w:space="0" w:color="auto"/>
        <w:right w:val="none" w:sz="0" w:space="0" w:color="auto"/>
      </w:divBdr>
    </w:div>
    <w:div w:id="305859166">
      <w:bodyDiv w:val="1"/>
      <w:marLeft w:val="0"/>
      <w:marRight w:val="0"/>
      <w:marTop w:val="0"/>
      <w:marBottom w:val="0"/>
      <w:divBdr>
        <w:top w:val="none" w:sz="0" w:space="0" w:color="auto"/>
        <w:left w:val="none" w:sz="0" w:space="0" w:color="auto"/>
        <w:bottom w:val="none" w:sz="0" w:space="0" w:color="auto"/>
        <w:right w:val="none" w:sz="0" w:space="0" w:color="auto"/>
      </w:divBdr>
    </w:div>
    <w:div w:id="317224098">
      <w:bodyDiv w:val="1"/>
      <w:marLeft w:val="0"/>
      <w:marRight w:val="0"/>
      <w:marTop w:val="0"/>
      <w:marBottom w:val="0"/>
      <w:divBdr>
        <w:top w:val="none" w:sz="0" w:space="0" w:color="auto"/>
        <w:left w:val="none" w:sz="0" w:space="0" w:color="auto"/>
        <w:bottom w:val="none" w:sz="0" w:space="0" w:color="auto"/>
        <w:right w:val="none" w:sz="0" w:space="0" w:color="auto"/>
      </w:divBdr>
    </w:div>
    <w:div w:id="393510710">
      <w:bodyDiv w:val="1"/>
      <w:marLeft w:val="0"/>
      <w:marRight w:val="0"/>
      <w:marTop w:val="0"/>
      <w:marBottom w:val="0"/>
      <w:divBdr>
        <w:top w:val="none" w:sz="0" w:space="0" w:color="auto"/>
        <w:left w:val="none" w:sz="0" w:space="0" w:color="auto"/>
        <w:bottom w:val="none" w:sz="0" w:space="0" w:color="auto"/>
        <w:right w:val="none" w:sz="0" w:space="0" w:color="auto"/>
      </w:divBdr>
    </w:div>
    <w:div w:id="461381950">
      <w:bodyDiv w:val="1"/>
      <w:marLeft w:val="0"/>
      <w:marRight w:val="0"/>
      <w:marTop w:val="0"/>
      <w:marBottom w:val="0"/>
      <w:divBdr>
        <w:top w:val="none" w:sz="0" w:space="0" w:color="auto"/>
        <w:left w:val="none" w:sz="0" w:space="0" w:color="auto"/>
        <w:bottom w:val="none" w:sz="0" w:space="0" w:color="auto"/>
        <w:right w:val="none" w:sz="0" w:space="0" w:color="auto"/>
      </w:divBdr>
    </w:div>
    <w:div w:id="511990751">
      <w:bodyDiv w:val="1"/>
      <w:marLeft w:val="0"/>
      <w:marRight w:val="0"/>
      <w:marTop w:val="0"/>
      <w:marBottom w:val="0"/>
      <w:divBdr>
        <w:top w:val="none" w:sz="0" w:space="0" w:color="auto"/>
        <w:left w:val="none" w:sz="0" w:space="0" w:color="auto"/>
        <w:bottom w:val="none" w:sz="0" w:space="0" w:color="auto"/>
        <w:right w:val="none" w:sz="0" w:space="0" w:color="auto"/>
      </w:divBdr>
    </w:div>
    <w:div w:id="563026282">
      <w:bodyDiv w:val="1"/>
      <w:marLeft w:val="0"/>
      <w:marRight w:val="0"/>
      <w:marTop w:val="0"/>
      <w:marBottom w:val="0"/>
      <w:divBdr>
        <w:top w:val="none" w:sz="0" w:space="0" w:color="auto"/>
        <w:left w:val="none" w:sz="0" w:space="0" w:color="auto"/>
        <w:bottom w:val="none" w:sz="0" w:space="0" w:color="auto"/>
        <w:right w:val="none" w:sz="0" w:space="0" w:color="auto"/>
      </w:divBdr>
    </w:div>
    <w:div w:id="593367624">
      <w:bodyDiv w:val="1"/>
      <w:marLeft w:val="0"/>
      <w:marRight w:val="0"/>
      <w:marTop w:val="0"/>
      <w:marBottom w:val="0"/>
      <w:divBdr>
        <w:top w:val="none" w:sz="0" w:space="0" w:color="auto"/>
        <w:left w:val="none" w:sz="0" w:space="0" w:color="auto"/>
        <w:bottom w:val="none" w:sz="0" w:space="0" w:color="auto"/>
        <w:right w:val="none" w:sz="0" w:space="0" w:color="auto"/>
      </w:divBdr>
    </w:div>
    <w:div w:id="716587900">
      <w:bodyDiv w:val="1"/>
      <w:marLeft w:val="0"/>
      <w:marRight w:val="0"/>
      <w:marTop w:val="0"/>
      <w:marBottom w:val="0"/>
      <w:divBdr>
        <w:top w:val="none" w:sz="0" w:space="0" w:color="auto"/>
        <w:left w:val="none" w:sz="0" w:space="0" w:color="auto"/>
        <w:bottom w:val="none" w:sz="0" w:space="0" w:color="auto"/>
        <w:right w:val="none" w:sz="0" w:space="0" w:color="auto"/>
      </w:divBdr>
    </w:div>
    <w:div w:id="739064686">
      <w:bodyDiv w:val="1"/>
      <w:marLeft w:val="0"/>
      <w:marRight w:val="0"/>
      <w:marTop w:val="0"/>
      <w:marBottom w:val="0"/>
      <w:divBdr>
        <w:top w:val="none" w:sz="0" w:space="0" w:color="auto"/>
        <w:left w:val="none" w:sz="0" w:space="0" w:color="auto"/>
        <w:bottom w:val="none" w:sz="0" w:space="0" w:color="auto"/>
        <w:right w:val="none" w:sz="0" w:space="0" w:color="auto"/>
      </w:divBdr>
    </w:div>
    <w:div w:id="971713243">
      <w:bodyDiv w:val="1"/>
      <w:marLeft w:val="0"/>
      <w:marRight w:val="0"/>
      <w:marTop w:val="0"/>
      <w:marBottom w:val="0"/>
      <w:divBdr>
        <w:top w:val="none" w:sz="0" w:space="0" w:color="auto"/>
        <w:left w:val="none" w:sz="0" w:space="0" w:color="auto"/>
        <w:bottom w:val="none" w:sz="0" w:space="0" w:color="auto"/>
        <w:right w:val="none" w:sz="0" w:space="0" w:color="auto"/>
      </w:divBdr>
    </w:div>
    <w:div w:id="1129130125">
      <w:bodyDiv w:val="1"/>
      <w:marLeft w:val="0"/>
      <w:marRight w:val="0"/>
      <w:marTop w:val="0"/>
      <w:marBottom w:val="0"/>
      <w:divBdr>
        <w:top w:val="none" w:sz="0" w:space="0" w:color="auto"/>
        <w:left w:val="none" w:sz="0" w:space="0" w:color="auto"/>
        <w:bottom w:val="none" w:sz="0" w:space="0" w:color="auto"/>
        <w:right w:val="none" w:sz="0" w:space="0" w:color="auto"/>
      </w:divBdr>
    </w:div>
    <w:div w:id="1645424256">
      <w:bodyDiv w:val="1"/>
      <w:marLeft w:val="0"/>
      <w:marRight w:val="0"/>
      <w:marTop w:val="0"/>
      <w:marBottom w:val="0"/>
      <w:divBdr>
        <w:top w:val="none" w:sz="0" w:space="0" w:color="auto"/>
        <w:left w:val="none" w:sz="0" w:space="0" w:color="auto"/>
        <w:bottom w:val="none" w:sz="0" w:space="0" w:color="auto"/>
        <w:right w:val="none" w:sz="0" w:space="0" w:color="auto"/>
      </w:divBdr>
    </w:div>
    <w:div w:id="1758751815">
      <w:bodyDiv w:val="1"/>
      <w:marLeft w:val="0"/>
      <w:marRight w:val="0"/>
      <w:marTop w:val="0"/>
      <w:marBottom w:val="0"/>
      <w:divBdr>
        <w:top w:val="none" w:sz="0" w:space="0" w:color="auto"/>
        <w:left w:val="none" w:sz="0" w:space="0" w:color="auto"/>
        <w:bottom w:val="none" w:sz="0" w:space="0" w:color="auto"/>
        <w:right w:val="none" w:sz="0" w:space="0" w:color="auto"/>
      </w:divBdr>
    </w:div>
    <w:div w:id="1771927103">
      <w:bodyDiv w:val="1"/>
      <w:marLeft w:val="0"/>
      <w:marRight w:val="0"/>
      <w:marTop w:val="0"/>
      <w:marBottom w:val="0"/>
      <w:divBdr>
        <w:top w:val="none" w:sz="0" w:space="0" w:color="auto"/>
        <w:left w:val="none" w:sz="0" w:space="0" w:color="auto"/>
        <w:bottom w:val="none" w:sz="0" w:space="0" w:color="auto"/>
        <w:right w:val="none" w:sz="0" w:space="0" w:color="auto"/>
      </w:divBdr>
    </w:div>
    <w:div w:id="1989430979">
      <w:bodyDiv w:val="1"/>
      <w:marLeft w:val="0"/>
      <w:marRight w:val="0"/>
      <w:marTop w:val="0"/>
      <w:marBottom w:val="0"/>
      <w:divBdr>
        <w:top w:val="none" w:sz="0" w:space="0" w:color="auto"/>
        <w:left w:val="none" w:sz="0" w:space="0" w:color="auto"/>
        <w:bottom w:val="none" w:sz="0" w:space="0" w:color="auto"/>
        <w:right w:val="none" w:sz="0" w:space="0" w:color="auto"/>
      </w:divBdr>
      <w:divsChild>
        <w:div w:id="1065181545">
          <w:marLeft w:val="0"/>
          <w:marRight w:val="0"/>
          <w:marTop w:val="0"/>
          <w:marBottom w:val="0"/>
          <w:divBdr>
            <w:top w:val="none" w:sz="0" w:space="0" w:color="auto"/>
            <w:left w:val="none" w:sz="0" w:space="0" w:color="auto"/>
            <w:bottom w:val="none" w:sz="0" w:space="0" w:color="auto"/>
            <w:right w:val="none" w:sz="0" w:space="0" w:color="auto"/>
          </w:divBdr>
        </w:div>
        <w:div w:id="1029838362">
          <w:marLeft w:val="0"/>
          <w:marRight w:val="0"/>
          <w:marTop w:val="0"/>
          <w:marBottom w:val="0"/>
          <w:divBdr>
            <w:top w:val="none" w:sz="0" w:space="0" w:color="auto"/>
            <w:left w:val="none" w:sz="0" w:space="0" w:color="auto"/>
            <w:bottom w:val="none" w:sz="0" w:space="0" w:color="auto"/>
            <w:right w:val="none" w:sz="0" w:space="0" w:color="auto"/>
          </w:divBdr>
          <w:divsChild>
            <w:div w:id="1953707952">
              <w:marLeft w:val="0"/>
              <w:marRight w:val="0"/>
              <w:marTop w:val="0"/>
              <w:marBottom w:val="0"/>
              <w:divBdr>
                <w:top w:val="none" w:sz="0" w:space="0" w:color="auto"/>
                <w:left w:val="none" w:sz="0" w:space="0" w:color="auto"/>
                <w:bottom w:val="none" w:sz="0" w:space="0" w:color="auto"/>
                <w:right w:val="none" w:sz="0" w:space="0" w:color="auto"/>
              </w:divBdr>
            </w:div>
            <w:div w:id="1546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79D2B-C7B2-499C-8973-D6F41F89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4</cp:revision>
  <cp:lastPrinted>2020-12-29T22:28:00Z</cp:lastPrinted>
  <dcterms:created xsi:type="dcterms:W3CDTF">2021-05-04T21:59:00Z</dcterms:created>
  <dcterms:modified xsi:type="dcterms:W3CDTF">2021-05-04T22:45:00Z</dcterms:modified>
</cp:coreProperties>
</file>