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BAA2" w14:textId="2BA465C4" w:rsidR="00754CBE" w:rsidRDefault="00311E95"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 at Adullam and Mizpah</w:t>
      </w:r>
    </w:p>
    <w:p w14:paraId="0BA40E77" w14:textId="401B0273" w:rsidR="00F52132" w:rsidRDefault="00F52132" w:rsidP="002638A9">
      <w:pPr>
        <w:shd w:val="clear" w:color="auto" w:fill="FFFFFF"/>
        <w:spacing w:before="100" w:beforeAutospacing="1" w:after="100" w:afterAutospacing="1" w:line="240" w:lineRule="auto"/>
        <w:rPr>
          <w:rFonts w:ascii="Arial" w:hAnsi="Arial" w:cs="Arial"/>
          <w:b/>
          <w:bCs/>
          <w:color w:val="1D2228"/>
          <w:shd w:val="clear" w:color="auto" w:fill="FFFFFF"/>
        </w:rPr>
      </w:pPr>
      <w:r w:rsidRPr="00F52132">
        <w:drawing>
          <wp:inline distT="0" distB="0" distL="0" distR="0" wp14:anchorId="6739C400" wp14:editId="2E21261E">
            <wp:extent cx="2381250" cy="3048000"/>
            <wp:effectExtent l="0" t="0" r="0" b="0"/>
            <wp:docPr id="1628529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29122" name=""/>
                    <pic:cNvPicPr/>
                  </pic:nvPicPr>
                  <pic:blipFill>
                    <a:blip r:embed="rId8"/>
                    <a:stretch>
                      <a:fillRect/>
                    </a:stretch>
                  </pic:blipFill>
                  <pic:spPr>
                    <a:xfrm>
                      <a:off x="0" y="0"/>
                      <a:ext cx="2381250" cy="3048000"/>
                    </a:xfrm>
                    <a:prstGeom prst="rect">
                      <a:avLst/>
                    </a:prstGeom>
                  </pic:spPr>
                </pic:pic>
              </a:graphicData>
            </a:graphic>
          </wp:inline>
        </w:drawing>
      </w:r>
    </w:p>
    <w:p w14:paraId="28B8D301" w14:textId="605CEB9A" w:rsidR="004C2DD3" w:rsidRDefault="00BE4D1C"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It is said that misery loves company.  The above cartoon captures the spirit of competing to be the most downtrodden.  It seems that miserable people have an </w:t>
      </w:r>
      <w:r w:rsidR="00311E95">
        <w:rPr>
          <w:rFonts w:ascii="Arial" w:hAnsi="Arial" w:cs="Arial"/>
          <w:color w:val="1D2228"/>
          <w:shd w:val="clear" w:color="auto" w:fill="FFFFFF"/>
        </w:rPr>
        <w:t>inn</w:t>
      </w:r>
      <w:r>
        <w:rPr>
          <w:rFonts w:ascii="Arial" w:hAnsi="Arial" w:cs="Arial"/>
          <w:color w:val="1D2228"/>
          <w:shd w:val="clear" w:color="auto" w:fill="FFFFFF"/>
        </w:rPr>
        <w:t>ate ability to find and associate with others who are equally miserable.  There may be some benefit of knowing that other people empathize with you because they also are going through tough times.  Often, however it devolves into a pity party, making it difficult to escape the vortex of hopelessness.    In our study of 1</w:t>
      </w:r>
      <w:r w:rsidRPr="00BE4D1C">
        <w:rPr>
          <w:rFonts w:ascii="Arial" w:hAnsi="Arial" w:cs="Arial"/>
          <w:color w:val="1D2228"/>
          <w:shd w:val="clear" w:color="auto" w:fill="FFFFFF"/>
          <w:vertAlign w:val="superscript"/>
        </w:rPr>
        <w:t>st</w:t>
      </w:r>
      <w:r>
        <w:rPr>
          <w:rFonts w:ascii="Arial" w:hAnsi="Arial" w:cs="Arial"/>
          <w:color w:val="1D2228"/>
          <w:shd w:val="clear" w:color="auto" w:fill="FFFFFF"/>
        </w:rPr>
        <w:t xml:space="preserve"> Samuel chapter 22, we find David in the company of </w:t>
      </w:r>
      <w:r w:rsidR="00737544">
        <w:rPr>
          <w:rFonts w:ascii="Arial" w:hAnsi="Arial" w:cs="Arial"/>
          <w:color w:val="1D2228"/>
          <w:shd w:val="clear" w:color="auto" w:fill="FFFFFF"/>
        </w:rPr>
        <w:t>societal rejects.  Rather than wallowing self pity, they find strength in numbers.</w:t>
      </w:r>
    </w:p>
    <w:p w14:paraId="0189AFD7" w14:textId="7A1097C6" w:rsidR="00737544" w:rsidRDefault="00737544"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At the end of chapter 21, David had gone to the Philistine king Achish seeking refuge but was rebuffed.  As chapter 22 begins, David flees to </w:t>
      </w:r>
      <w:r w:rsidR="0025511B">
        <w:rPr>
          <w:rFonts w:ascii="Arial" w:hAnsi="Arial" w:cs="Arial"/>
          <w:color w:val="1D2228"/>
          <w:shd w:val="clear" w:color="auto" w:fill="FFFFFF"/>
        </w:rPr>
        <w:t>a cave near Adullam, a town located about 13 miles southwest of Bethlehem.  He was joined there by his father and brother and soon many other people came to join him.  They were described as people in debt, distress and discontented.  Despite David’s perilous condition, they rallied around him as their leader</w:t>
      </w:r>
      <w:r w:rsidR="00DE438A">
        <w:rPr>
          <w:rFonts w:ascii="Arial" w:hAnsi="Arial" w:cs="Arial"/>
          <w:color w:val="1D2228"/>
          <w:shd w:val="clear" w:color="auto" w:fill="FFFFFF"/>
        </w:rPr>
        <w:t xml:space="preserve"> and he soon had an army of 400 men.</w:t>
      </w:r>
    </w:p>
    <w:p w14:paraId="1025C34F" w14:textId="7FD91CDE" w:rsidR="00DE438A" w:rsidRDefault="00DE438A"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 went to the king of Moab asking him to provide a safe haven for his parents while he remained in the cave.  Soon a prophet of Gad told him to leave the cave and go to Judah so he went to the forest of Hareth which is thought to have been on the border of the Philistine plain and Judah.  </w:t>
      </w:r>
    </w:p>
    <w:p w14:paraId="47BAB7D2" w14:textId="36A0564A" w:rsidR="0000547C" w:rsidRDefault="0000547C"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Meanwhile, Saul was in his hometown of Gibeah with his officials gathered around him.  He complained of their lack of loyalty to him because no one had told him about the covenant Jonathan made with David.  He wondered aloud if David had promised them fields, vineyards and a chance of a high rank in his army.  Doeg saw an opportunity to win favor in Saul’s eyes and we learn in verses 9 &amp; 10 the significance of his presence at Nob in chapter 21.  He told Saul that he had seen David at Nob and that Ahimelech had inquired of the Lord on David’s behalf and had given him a sword and food.  Saul had Ahimelech and his family who were also priests to stand before him.  Saul accused them of conspiring against him by aiding David.  </w:t>
      </w:r>
      <w:r>
        <w:rPr>
          <w:rFonts w:ascii="Arial" w:hAnsi="Arial" w:cs="Arial"/>
          <w:color w:val="1D2228"/>
          <w:shd w:val="clear" w:color="auto" w:fill="FFFFFF"/>
        </w:rPr>
        <w:lastRenderedPageBreak/>
        <w:t>Ahimelech responded that Saul had no servant more loyal than David and that his helping David was normal and customary</w:t>
      </w:r>
      <w:r w:rsidR="000B0845">
        <w:rPr>
          <w:rFonts w:ascii="Arial" w:hAnsi="Arial" w:cs="Arial"/>
          <w:color w:val="1D2228"/>
          <w:shd w:val="clear" w:color="auto" w:fill="FFFFFF"/>
        </w:rPr>
        <w:t>.  He said that he had no knowledge of any controversy between Saul and David.  Saul ordered his officials to strike down Ahimelech and his family but they refused, no doubt fearing retribution from God for killing priests who served Him.  Doeg, having no such fear, was eager to comply with Saul’s orders and struck down 85 priests.  To demonstrate his depravity that rivaled Saul’s</w:t>
      </w:r>
      <w:r w:rsidR="00E2046C">
        <w:rPr>
          <w:rFonts w:ascii="Arial" w:hAnsi="Arial" w:cs="Arial"/>
          <w:color w:val="1D2228"/>
          <w:shd w:val="clear" w:color="auto" w:fill="FFFFFF"/>
        </w:rPr>
        <w:t>,</w:t>
      </w:r>
      <w:r w:rsidR="000B0845">
        <w:rPr>
          <w:rFonts w:ascii="Arial" w:hAnsi="Arial" w:cs="Arial"/>
          <w:color w:val="1D2228"/>
          <w:shd w:val="clear" w:color="auto" w:fill="FFFFFF"/>
        </w:rPr>
        <w:t xml:space="preserve"> he killed all who resided in Nob including women, children and even livestock.</w:t>
      </w:r>
      <w:r w:rsidR="00603516">
        <w:rPr>
          <w:rFonts w:ascii="Arial" w:hAnsi="Arial" w:cs="Arial"/>
          <w:color w:val="1D2228"/>
          <w:shd w:val="clear" w:color="auto" w:fill="FFFFFF"/>
        </w:rPr>
        <w:t xml:space="preserve">  Matthew Henry pointed out that Ahimelech was descended from Eli and was therefore under the curse that God had pronounced on Eli’s family (see 2:30-33)</w:t>
      </w:r>
    </w:p>
    <w:p w14:paraId="18FCA70E" w14:textId="67C76476" w:rsidR="00E2046C" w:rsidRDefault="00E2046C"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At the closing of the chapter, Abiathar who was a son of Ahimelech</w:t>
      </w:r>
      <w:r w:rsidR="00311E95">
        <w:rPr>
          <w:rFonts w:ascii="Arial" w:hAnsi="Arial" w:cs="Arial"/>
          <w:color w:val="1D2228"/>
          <w:shd w:val="clear" w:color="auto" w:fill="FFFFFF"/>
        </w:rPr>
        <w:t>,</w:t>
      </w:r>
      <w:r>
        <w:rPr>
          <w:rFonts w:ascii="Arial" w:hAnsi="Arial" w:cs="Arial"/>
          <w:color w:val="1D2228"/>
          <w:shd w:val="clear" w:color="auto" w:fill="FFFFFF"/>
        </w:rPr>
        <w:t xml:space="preserve"> managed to escape and made his way to join David.  When David learned about the murder of the priests, he said that he was responsible for their deaths since he knew that Doeg would tell Saul that David had been at Nob. </w:t>
      </w:r>
    </w:p>
    <w:p w14:paraId="6DB2F220" w14:textId="5F57CE52" w:rsidR="000B0845" w:rsidRDefault="00603516"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The men who joined David in his stronghold </w:t>
      </w:r>
      <w:r w:rsidR="00886B09">
        <w:rPr>
          <w:rFonts w:ascii="Arial" w:hAnsi="Arial" w:cs="Arial"/>
          <w:color w:val="1D2228"/>
          <w:shd w:val="clear" w:color="auto" w:fill="FFFFFF"/>
        </w:rPr>
        <w:t xml:space="preserve">were outcasts, marginalized </w:t>
      </w:r>
      <w:r>
        <w:rPr>
          <w:rFonts w:ascii="Arial" w:hAnsi="Arial" w:cs="Arial"/>
          <w:color w:val="1D2228"/>
          <w:shd w:val="clear" w:color="auto" w:fill="FFFFFF"/>
        </w:rPr>
        <w:t>under the rule of Saul</w:t>
      </w:r>
      <w:r w:rsidR="00886B09">
        <w:rPr>
          <w:rFonts w:ascii="Arial" w:hAnsi="Arial" w:cs="Arial"/>
          <w:color w:val="1D2228"/>
          <w:shd w:val="clear" w:color="auto" w:fill="FFFFFF"/>
        </w:rPr>
        <w:t>.  God often uses such men for His purposes (the 12 disciples of Jesus are examples of this).</w:t>
      </w:r>
      <w:r>
        <w:rPr>
          <w:rFonts w:ascii="Arial" w:hAnsi="Arial" w:cs="Arial"/>
          <w:color w:val="1D2228"/>
          <w:shd w:val="clear" w:color="auto" w:fill="FFFFFF"/>
        </w:rPr>
        <w:t xml:space="preserve"> </w:t>
      </w:r>
      <w:r w:rsidR="00886B09">
        <w:rPr>
          <w:rFonts w:ascii="Arial" w:hAnsi="Arial" w:cs="Arial"/>
          <w:color w:val="1D2228"/>
          <w:shd w:val="clear" w:color="auto" w:fill="FFFFFF"/>
        </w:rPr>
        <w:t xml:space="preserve"> These men</w:t>
      </w:r>
      <w:r>
        <w:rPr>
          <w:rFonts w:ascii="Arial" w:hAnsi="Arial" w:cs="Arial"/>
          <w:color w:val="1D2228"/>
          <w:shd w:val="clear" w:color="auto" w:fill="FFFFFF"/>
        </w:rPr>
        <w:t xml:space="preserve"> were motivated to help David, indeed they were more vengeful than David (</w:t>
      </w:r>
      <w:r w:rsidR="00886B09">
        <w:rPr>
          <w:rFonts w:ascii="Arial" w:hAnsi="Arial" w:cs="Arial"/>
          <w:color w:val="1D2228"/>
          <w:shd w:val="clear" w:color="auto" w:fill="FFFFFF"/>
        </w:rPr>
        <w:t xml:space="preserve">see 24:4-7).  </w:t>
      </w:r>
    </w:p>
    <w:p w14:paraId="10D2A58A" w14:textId="1DCD1CAA" w:rsidR="00886B09" w:rsidRDefault="00886B09"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After David’s lapse of judgement which led to the death of the priests,</w:t>
      </w:r>
      <w:r w:rsidR="00311E95">
        <w:rPr>
          <w:rFonts w:ascii="Arial" w:hAnsi="Arial" w:cs="Arial"/>
          <w:color w:val="1D2228"/>
          <w:shd w:val="clear" w:color="auto" w:fill="FFFFFF"/>
        </w:rPr>
        <w:t xml:space="preserve"> the</w:t>
      </w:r>
      <w:r>
        <w:rPr>
          <w:rFonts w:ascii="Arial" w:hAnsi="Arial" w:cs="Arial"/>
          <w:color w:val="1D2228"/>
          <w:shd w:val="clear" w:color="auto" w:fill="FFFFFF"/>
        </w:rPr>
        <w:t xml:space="preserve"> </w:t>
      </w:r>
      <w:r w:rsidR="00311E95">
        <w:rPr>
          <w:rFonts w:ascii="Arial" w:hAnsi="Arial" w:cs="Arial"/>
          <w:color w:val="1D2228"/>
          <w:shd w:val="clear" w:color="auto" w:fill="FFFFFF"/>
        </w:rPr>
        <w:t>hideout</w:t>
      </w:r>
      <w:r>
        <w:rPr>
          <w:rFonts w:ascii="Arial" w:hAnsi="Arial" w:cs="Arial"/>
          <w:color w:val="1D2228"/>
          <w:shd w:val="clear" w:color="auto" w:fill="FFFFFF"/>
        </w:rPr>
        <w:t xml:space="preserve"> at his refuge </w:t>
      </w:r>
      <w:r w:rsidR="00311E95">
        <w:rPr>
          <w:rFonts w:ascii="Arial" w:hAnsi="Arial" w:cs="Arial"/>
          <w:color w:val="1D2228"/>
          <w:shd w:val="clear" w:color="auto" w:fill="FFFFFF"/>
        </w:rPr>
        <w:t>became</w:t>
      </w:r>
      <w:r>
        <w:rPr>
          <w:rFonts w:ascii="Arial" w:hAnsi="Arial" w:cs="Arial"/>
          <w:color w:val="1D2228"/>
          <w:shd w:val="clear" w:color="auto" w:fill="FFFFFF"/>
        </w:rPr>
        <w:t xml:space="preserve"> a period of introspection which led him to write </w:t>
      </w:r>
      <w:r w:rsidR="003C75F5">
        <w:rPr>
          <w:rFonts w:ascii="Arial" w:hAnsi="Arial" w:cs="Arial"/>
          <w:color w:val="1D2228"/>
          <w:shd w:val="clear" w:color="auto" w:fill="FFFFFF"/>
        </w:rPr>
        <w:t xml:space="preserve">Psalms 57 and 142.  Those psalms have the common theme of seeking God’s mercy while claiming Him as a refuge.  Psalm 142 ends with the statement “Then the righteous will gather about me because of your goodness to me”.  </w:t>
      </w:r>
      <w:r w:rsidR="00311E95">
        <w:rPr>
          <w:rFonts w:ascii="Arial" w:hAnsi="Arial" w:cs="Arial"/>
          <w:color w:val="1D2228"/>
          <w:shd w:val="clear" w:color="auto" w:fill="FFFFFF"/>
        </w:rPr>
        <w:t>The most compelling witness we have is how God has blessed us.</w:t>
      </w:r>
      <w:r w:rsidR="003C75F5">
        <w:rPr>
          <w:rFonts w:ascii="Arial" w:hAnsi="Arial" w:cs="Arial"/>
          <w:color w:val="1D2228"/>
          <w:shd w:val="clear" w:color="auto" w:fill="FFFFFF"/>
        </w:rPr>
        <w:t xml:space="preserve">  </w:t>
      </w:r>
    </w:p>
    <w:sectPr w:rsidR="00886B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85FD8" w14:textId="77777777" w:rsidR="00295F31" w:rsidRDefault="00295F31" w:rsidP="005F06E6">
      <w:pPr>
        <w:spacing w:after="0" w:line="240" w:lineRule="auto"/>
      </w:pPr>
      <w:r>
        <w:separator/>
      </w:r>
    </w:p>
  </w:endnote>
  <w:endnote w:type="continuationSeparator" w:id="0">
    <w:p w14:paraId="70D0AF39" w14:textId="77777777" w:rsidR="00295F31" w:rsidRDefault="00295F31"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456A4" w14:textId="77777777" w:rsidR="00295F31" w:rsidRDefault="00295F31" w:rsidP="005F06E6">
      <w:pPr>
        <w:spacing w:after="0" w:line="240" w:lineRule="auto"/>
      </w:pPr>
      <w:r>
        <w:separator/>
      </w:r>
    </w:p>
  </w:footnote>
  <w:footnote w:type="continuationSeparator" w:id="0">
    <w:p w14:paraId="712DEC09" w14:textId="77777777" w:rsidR="00295F31" w:rsidRDefault="00295F31"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6"/>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547C"/>
    <w:rsid w:val="00006B2C"/>
    <w:rsid w:val="00007256"/>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4172"/>
    <w:rsid w:val="000643CD"/>
    <w:rsid w:val="00064CBE"/>
    <w:rsid w:val="00064EC3"/>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69CB"/>
    <w:rsid w:val="000A6CFB"/>
    <w:rsid w:val="000B044D"/>
    <w:rsid w:val="000B0845"/>
    <w:rsid w:val="000B1DB1"/>
    <w:rsid w:val="000B206B"/>
    <w:rsid w:val="000B21B7"/>
    <w:rsid w:val="000B21C9"/>
    <w:rsid w:val="000B3B13"/>
    <w:rsid w:val="000B5976"/>
    <w:rsid w:val="000B64BF"/>
    <w:rsid w:val="000C0536"/>
    <w:rsid w:val="000C1BAD"/>
    <w:rsid w:val="000C21DD"/>
    <w:rsid w:val="000C2230"/>
    <w:rsid w:val="000C266F"/>
    <w:rsid w:val="000C2BD4"/>
    <w:rsid w:val="000C2C40"/>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41E3"/>
    <w:rsid w:val="001943B7"/>
    <w:rsid w:val="00194AF5"/>
    <w:rsid w:val="00194E96"/>
    <w:rsid w:val="00197FB8"/>
    <w:rsid w:val="001A1289"/>
    <w:rsid w:val="001A19A8"/>
    <w:rsid w:val="001A1E9B"/>
    <w:rsid w:val="001A2621"/>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7B5"/>
    <w:rsid w:val="001F389F"/>
    <w:rsid w:val="001F625D"/>
    <w:rsid w:val="001F709B"/>
    <w:rsid w:val="001F788D"/>
    <w:rsid w:val="001F7A7C"/>
    <w:rsid w:val="001F7D30"/>
    <w:rsid w:val="001F7F98"/>
    <w:rsid w:val="0020045C"/>
    <w:rsid w:val="00201891"/>
    <w:rsid w:val="00201E78"/>
    <w:rsid w:val="00203D60"/>
    <w:rsid w:val="00203E81"/>
    <w:rsid w:val="00204E31"/>
    <w:rsid w:val="002050B1"/>
    <w:rsid w:val="00210E06"/>
    <w:rsid w:val="00211153"/>
    <w:rsid w:val="00211815"/>
    <w:rsid w:val="00211EAB"/>
    <w:rsid w:val="0021248D"/>
    <w:rsid w:val="0021274A"/>
    <w:rsid w:val="0021324F"/>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5F31"/>
    <w:rsid w:val="00296878"/>
    <w:rsid w:val="00297507"/>
    <w:rsid w:val="002A16A7"/>
    <w:rsid w:val="002A1F7C"/>
    <w:rsid w:val="002A4705"/>
    <w:rsid w:val="002A4856"/>
    <w:rsid w:val="002A5836"/>
    <w:rsid w:val="002A706A"/>
    <w:rsid w:val="002A7F4B"/>
    <w:rsid w:val="002B021F"/>
    <w:rsid w:val="002B03F3"/>
    <w:rsid w:val="002B1278"/>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E01F2"/>
    <w:rsid w:val="002E1A4A"/>
    <w:rsid w:val="002E1D2D"/>
    <w:rsid w:val="002E2580"/>
    <w:rsid w:val="002E3779"/>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1E95"/>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25EF"/>
    <w:rsid w:val="003B3B44"/>
    <w:rsid w:val="003B3B6E"/>
    <w:rsid w:val="003B4FC0"/>
    <w:rsid w:val="003B790D"/>
    <w:rsid w:val="003B7D2E"/>
    <w:rsid w:val="003C07C5"/>
    <w:rsid w:val="003C1913"/>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212A"/>
    <w:rsid w:val="00472334"/>
    <w:rsid w:val="00473637"/>
    <w:rsid w:val="004740CB"/>
    <w:rsid w:val="0047475E"/>
    <w:rsid w:val="00474B94"/>
    <w:rsid w:val="004758E0"/>
    <w:rsid w:val="00475AA8"/>
    <w:rsid w:val="00475DFA"/>
    <w:rsid w:val="004807A1"/>
    <w:rsid w:val="00482108"/>
    <w:rsid w:val="0048474C"/>
    <w:rsid w:val="00484FD6"/>
    <w:rsid w:val="004851B8"/>
    <w:rsid w:val="00485BB8"/>
    <w:rsid w:val="00485CFC"/>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EDB"/>
    <w:rsid w:val="004E63F6"/>
    <w:rsid w:val="004E6730"/>
    <w:rsid w:val="004E6E13"/>
    <w:rsid w:val="004F05C6"/>
    <w:rsid w:val="004F06C8"/>
    <w:rsid w:val="004F07A7"/>
    <w:rsid w:val="004F09E3"/>
    <w:rsid w:val="004F13D7"/>
    <w:rsid w:val="004F142E"/>
    <w:rsid w:val="004F16E6"/>
    <w:rsid w:val="004F1AB9"/>
    <w:rsid w:val="004F38D2"/>
    <w:rsid w:val="004F4AF0"/>
    <w:rsid w:val="004F5073"/>
    <w:rsid w:val="004F6F33"/>
    <w:rsid w:val="004F77CC"/>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189"/>
    <w:rsid w:val="0052325F"/>
    <w:rsid w:val="00525431"/>
    <w:rsid w:val="00525DD0"/>
    <w:rsid w:val="00530510"/>
    <w:rsid w:val="00530A79"/>
    <w:rsid w:val="00530B9E"/>
    <w:rsid w:val="005310C3"/>
    <w:rsid w:val="005312A0"/>
    <w:rsid w:val="00531404"/>
    <w:rsid w:val="00532670"/>
    <w:rsid w:val="005327D3"/>
    <w:rsid w:val="00532B0D"/>
    <w:rsid w:val="0053407A"/>
    <w:rsid w:val="00534901"/>
    <w:rsid w:val="00534AC4"/>
    <w:rsid w:val="00534CB4"/>
    <w:rsid w:val="0053598C"/>
    <w:rsid w:val="00536230"/>
    <w:rsid w:val="005403F0"/>
    <w:rsid w:val="005417C8"/>
    <w:rsid w:val="00542972"/>
    <w:rsid w:val="00542DD1"/>
    <w:rsid w:val="00543342"/>
    <w:rsid w:val="00543F11"/>
    <w:rsid w:val="00544C91"/>
    <w:rsid w:val="005450AC"/>
    <w:rsid w:val="00545C07"/>
    <w:rsid w:val="00546D02"/>
    <w:rsid w:val="00550991"/>
    <w:rsid w:val="00550C0B"/>
    <w:rsid w:val="00550CC1"/>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741E"/>
    <w:rsid w:val="00590D1C"/>
    <w:rsid w:val="00590D24"/>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59"/>
    <w:rsid w:val="005F4761"/>
    <w:rsid w:val="005F4E31"/>
    <w:rsid w:val="005F614C"/>
    <w:rsid w:val="005F6E7E"/>
    <w:rsid w:val="006003BE"/>
    <w:rsid w:val="00601800"/>
    <w:rsid w:val="006034BC"/>
    <w:rsid w:val="00603516"/>
    <w:rsid w:val="00604B55"/>
    <w:rsid w:val="00604C55"/>
    <w:rsid w:val="00605700"/>
    <w:rsid w:val="006068DD"/>
    <w:rsid w:val="00607947"/>
    <w:rsid w:val="00607E17"/>
    <w:rsid w:val="0061050C"/>
    <w:rsid w:val="00610C33"/>
    <w:rsid w:val="00611299"/>
    <w:rsid w:val="006116A5"/>
    <w:rsid w:val="0061209B"/>
    <w:rsid w:val="006120A0"/>
    <w:rsid w:val="00612473"/>
    <w:rsid w:val="006127E8"/>
    <w:rsid w:val="00613D1A"/>
    <w:rsid w:val="00613FCB"/>
    <w:rsid w:val="0061548C"/>
    <w:rsid w:val="00616D73"/>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078D"/>
    <w:rsid w:val="0066121C"/>
    <w:rsid w:val="006612A1"/>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2839"/>
    <w:rsid w:val="006D2B4A"/>
    <w:rsid w:val="006D425F"/>
    <w:rsid w:val="006D4AB7"/>
    <w:rsid w:val="006D4FD0"/>
    <w:rsid w:val="006D583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700EA4"/>
    <w:rsid w:val="00702097"/>
    <w:rsid w:val="00702CC6"/>
    <w:rsid w:val="007031B7"/>
    <w:rsid w:val="0070372E"/>
    <w:rsid w:val="00706FAB"/>
    <w:rsid w:val="0071095D"/>
    <w:rsid w:val="00710DA7"/>
    <w:rsid w:val="00713EF4"/>
    <w:rsid w:val="00714171"/>
    <w:rsid w:val="0071456E"/>
    <w:rsid w:val="00714907"/>
    <w:rsid w:val="007159C4"/>
    <w:rsid w:val="00715AB7"/>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3478"/>
    <w:rsid w:val="00754CBE"/>
    <w:rsid w:val="007550C1"/>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6011"/>
    <w:rsid w:val="007E66C2"/>
    <w:rsid w:val="007E79F0"/>
    <w:rsid w:val="007F1175"/>
    <w:rsid w:val="007F1B87"/>
    <w:rsid w:val="007F2484"/>
    <w:rsid w:val="007F2694"/>
    <w:rsid w:val="007F2CFA"/>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9F5"/>
    <w:rsid w:val="00877E35"/>
    <w:rsid w:val="00880D2F"/>
    <w:rsid w:val="0088249C"/>
    <w:rsid w:val="0088330A"/>
    <w:rsid w:val="00883DFE"/>
    <w:rsid w:val="008852F5"/>
    <w:rsid w:val="00885580"/>
    <w:rsid w:val="00886B09"/>
    <w:rsid w:val="00887037"/>
    <w:rsid w:val="00887970"/>
    <w:rsid w:val="0089013B"/>
    <w:rsid w:val="00892163"/>
    <w:rsid w:val="00892C4D"/>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FC8"/>
    <w:rsid w:val="008B1B0C"/>
    <w:rsid w:val="008B205B"/>
    <w:rsid w:val="008B27E7"/>
    <w:rsid w:val="008B2D50"/>
    <w:rsid w:val="008B2DE0"/>
    <w:rsid w:val="008B321C"/>
    <w:rsid w:val="008B32C7"/>
    <w:rsid w:val="008B35A8"/>
    <w:rsid w:val="008B451F"/>
    <w:rsid w:val="008B4FE9"/>
    <w:rsid w:val="008B5B65"/>
    <w:rsid w:val="008B6545"/>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426A"/>
    <w:rsid w:val="00905B76"/>
    <w:rsid w:val="009068BA"/>
    <w:rsid w:val="009070AA"/>
    <w:rsid w:val="00907E2D"/>
    <w:rsid w:val="009124CB"/>
    <w:rsid w:val="009127EB"/>
    <w:rsid w:val="00912C67"/>
    <w:rsid w:val="009146D1"/>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57D0"/>
    <w:rsid w:val="00955DF2"/>
    <w:rsid w:val="00956B40"/>
    <w:rsid w:val="0095777A"/>
    <w:rsid w:val="00960A13"/>
    <w:rsid w:val="00960F52"/>
    <w:rsid w:val="00961BD2"/>
    <w:rsid w:val="009626DE"/>
    <w:rsid w:val="00962F24"/>
    <w:rsid w:val="00965A46"/>
    <w:rsid w:val="00965FF6"/>
    <w:rsid w:val="00966C32"/>
    <w:rsid w:val="0096730E"/>
    <w:rsid w:val="00967701"/>
    <w:rsid w:val="009707AB"/>
    <w:rsid w:val="0097143C"/>
    <w:rsid w:val="0097149A"/>
    <w:rsid w:val="009714D7"/>
    <w:rsid w:val="0097220D"/>
    <w:rsid w:val="0097256B"/>
    <w:rsid w:val="00973128"/>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B7F"/>
    <w:rsid w:val="009C033D"/>
    <w:rsid w:val="009C0527"/>
    <w:rsid w:val="009C169A"/>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C06"/>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CDC"/>
    <w:rsid w:val="00A939E9"/>
    <w:rsid w:val="00A94442"/>
    <w:rsid w:val="00A94A15"/>
    <w:rsid w:val="00A95D15"/>
    <w:rsid w:val="00A966A8"/>
    <w:rsid w:val="00A96925"/>
    <w:rsid w:val="00AA100B"/>
    <w:rsid w:val="00AA1EC5"/>
    <w:rsid w:val="00AA1EEB"/>
    <w:rsid w:val="00AA3682"/>
    <w:rsid w:val="00AA5B84"/>
    <w:rsid w:val="00AA5D37"/>
    <w:rsid w:val="00AA63D2"/>
    <w:rsid w:val="00AA75F6"/>
    <w:rsid w:val="00AB2856"/>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9DD"/>
    <w:rsid w:val="00AD5BCB"/>
    <w:rsid w:val="00AD65F6"/>
    <w:rsid w:val="00AD7E6E"/>
    <w:rsid w:val="00AE053B"/>
    <w:rsid w:val="00AE09B1"/>
    <w:rsid w:val="00AE1639"/>
    <w:rsid w:val="00AE2619"/>
    <w:rsid w:val="00AE4ACD"/>
    <w:rsid w:val="00AE5BE2"/>
    <w:rsid w:val="00AE5F94"/>
    <w:rsid w:val="00AE727B"/>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76E7"/>
    <w:rsid w:val="00B612FF"/>
    <w:rsid w:val="00B61647"/>
    <w:rsid w:val="00B63286"/>
    <w:rsid w:val="00B63AC9"/>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09B4"/>
    <w:rsid w:val="00B816CA"/>
    <w:rsid w:val="00B81972"/>
    <w:rsid w:val="00B81D48"/>
    <w:rsid w:val="00B821E4"/>
    <w:rsid w:val="00B8503C"/>
    <w:rsid w:val="00B85C1F"/>
    <w:rsid w:val="00B8733C"/>
    <w:rsid w:val="00B87AA2"/>
    <w:rsid w:val="00B90446"/>
    <w:rsid w:val="00B90C7D"/>
    <w:rsid w:val="00B97F2E"/>
    <w:rsid w:val="00BA01CF"/>
    <w:rsid w:val="00BA08EF"/>
    <w:rsid w:val="00BA2012"/>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AB"/>
    <w:rsid w:val="00C3424F"/>
    <w:rsid w:val="00C34F5B"/>
    <w:rsid w:val="00C35572"/>
    <w:rsid w:val="00C35D1C"/>
    <w:rsid w:val="00C441B9"/>
    <w:rsid w:val="00C44713"/>
    <w:rsid w:val="00C4594A"/>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3735"/>
    <w:rsid w:val="00CD3CBF"/>
    <w:rsid w:val="00CD3F93"/>
    <w:rsid w:val="00CD4513"/>
    <w:rsid w:val="00CD456D"/>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A3D"/>
    <w:rsid w:val="00DC3454"/>
    <w:rsid w:val="00DC34E0"/>
    <w:rsid w:val="00DC43B5"/>
    <w:rsid w:val="00DC4D27"/>
    <w:rsid w:val="00DC52DA"/>
    <w:rsid w:val="00DC5CBA"/>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A8B"/>
    <w:rsid w:val="00DE111E"/>
    <w:rsid w:val="00DE2E95"/>
    <w:rsid w:val="00DE438A"/>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3175"/>
    <w:rsid w:val="00E033C7"/>
    <w:rsid w:val="00E04826"/>
    <w:rsid w:val="00E051E6"/>
    <w:rsid w:val="00E05A5D"/>
    <w:rsid w:val="00E072E9"/>
    <w:rsid w:val="00E104C8"/>
    <w:rsid w:val="00E1062C"/>
    <w:rsid w:val="00E11F63"/>
    <w:rsid w:val="00E1235A"/>
    <w:rsid w:val="00E1257E"/>
    <w:rsid w:val="00E12823"/>
    <w:rsid w:val="00E13329"/>
    <w:rsid w:val="00E136A6"/>
    <w:rsid w:val="00E156B4"/>
    <w:rsid w:val="00E2046C"/>
    <w:rsid w:val="00E23DBB"/>
    <w:rsid w:val="00E252DC"/>
    <w:rsid w:val="00E26175"/>
    <w:rsid w:val="00E26D2F"/>
    <w:rsid w:val="00E26E30"/>
    <w:rsid w:val="00E26E39"/>
    <w:rsid w:val="00E277C3"/>
    <w:rsid w:val="00E3056F"/>
    <w:rsid w:val="00E3131C"/>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6625"/>
    <w:rsid w:val="00E56861"/>
    <w:rsid w:val="00E56D1F"/>
    <w:rsid w:val="00E577A3"/>
    <w:rsid w:val="00E57BAC"/>
    <w:rsid w:val="00E6275A"/>
    <w:rsid w:val="00E627E0"/>
    <w:rsid w:val="00E641AD"/>
    <w:rsid w:val="00E645BA"/>
    <w:rsid w:val="00E64C71"/>
    <w:rsid w:val="00E66236"/>
    <w:rsid w:val="00E6726F"/>
    <w:rsid w:val="00E676A9"/>
    <w:rsid w:val="00E7185A"/>
    <w:rsid w:val="00E730D0"/>
    <w:rsid w:val="00E73426"/>
    <w:rsid w:val="00E748D8"/>
    <w:rsid w:val="00E75863"/>
    <w:rsid w:val="00E77561"/>
    <w:rsid w:val="00E7777E"/>
    <w:rsid w:val="00E77831"/>
    <w:rsid w:val="00E81753"/>
    <w:rsid w:val="00E82422"/>
    <w:rsid w:val="00E82781"/>
    <w:rsid w:val="00E830CB"/>
    <w:rsid w:val="00E83C4F"/>
    <w:rsid w:val="00E84719"/>
    <w:rsid w:val="00E86431"/>
    <w:rsid w:val="00E86CB0"/>
    <w:rsid w:val="00E8767B"/>
    <w:rsid w:val="00E906AB"/>
    <w:rsid w:val="00E90C93"/>
    <w:rsid w:val="00E90E09"/>
    <w:rsid w:val="00E90E18"/>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00E"/>
    <w:rsid w:val="00ED1684"/>
    <w:rsid w:val="00ED2371"/>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70"/>
    <w:rsid w:val="00F226E6"/>
    <w:rsid w:val="00F22705"/>
    <w:rsid w:val="00F24CA3"/>
    <w:rsid w:val="00F300E5"/>
    <w:rsid w:val="00F31350"/>
    <w:rsid w:val="00F33841"/>
    <w:rsid w:val="00F34143"/>
    <w:rsid w:val="00F403EA"/>
    <w:rsid w:val="00F40583"/>
    <w:rsid w:val="00F40B58"/>
    <w:rsid w:val="00F40D77"/>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A8F"/>
    <w:rsid w:val="00F64D5A"/>
    <w:rsid w:val="00F66E20"/>
    <w:rsid w:val="00F7014A"/>
    <w:rsid w:val="00F70277"/>
    <w:rsid w:val="00F70608"/>
    <w:rsid w:val="00F70B4A"/>
    <w:rsid w:val="00F70F97"/>
    <w:rsid w:val="00F718E8"/>
    <w:rsid w:val="00F74C96"/>
    <w:rsid w:val="00F75BF9"/>
    <w:rsid w:val="00F76656"/>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F8B"/>
    <w:rsid w:val="00F97302"/>
    <w:rsid w:val="00FA0EA0"/>
    <w:rsid w:val="00FA0F23"/>
    <w:rsid w:val="00FA1AE0"/>
    <w:rsid w:val="00FA28DD"/>
    <w:rsid w:val="00FA370E"/>
    <w:rsid w:val="00FA7EB6"/>
    <w:rsid w:val="00FA7F7A"/>
    <w:rsid w:val="00FB0250"/>
    <w:rsid w:val="00FB0E76"/>
    <w:rsid w:val="00FB276F"/>
    <w:rsid w:val="00FB2DD2"/>
    <w:rsid w:val="00FB501C"/>
    <w:rsid w:val="00FB6330"/>
    <w:rsid w:val="00FB6727"/>
    <w:rsid w:val="00FB7790"/>
    <w:rsid w:val="00FB77A6"/>
    <w:rsid w:val="00FB7E7A"/>
    <w:rsid w:val="00FC1CA2"/>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8</cp:revision>
  <cp:lastPrinted>2024-07-17T20:56:00Z</cp:lastPrinted>
  <dcterms:created xsi:type="dcterms:W3CDTF">2024-10-29T00:44:00Z</dcterms:created>
  <dcterms:modified xsi:type="dcterms:W3CDTF">2024-10-29T20:24:00Z</dcterms:modified>
</cp:coreProperties>
</file>