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2F3102EF" w:rsidR="006E614B" w:rsidRPr="006E614B" w:rsidRDefault="008122B3"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Amnon and Tamar</w:t>
      </w:r>
    </w:p>
    <w:p w14:paraId="181AE1E1" w14:textId="467FE532" w:rsidR="003D4073" w:rsidRDefault="008F415B"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In chapter 13, we have another sordid tale about David’s family involving </w:t>
      </w:r>
      <w:r w:rsidR="00921651">
        <w:rPr>
          <w:rFonts w:ascii="Arial" w:hAnsi="Arial" w:cs="Arial"/>
          <w:color w:val="1D2228"/>
          <w:shd w:val="clear" w:color="auto" w:fill="FFFFFF"/>
        </w:rPr>
        <w:t>sexual misconduct</w:t>
      </w:r>
      <w:r>
        <w:rPr>
          <w:rFonts w:ascii="Arial" w:hAnsi="Arial" w:cs="Arial"/>
          <w:color w:val="1D2228"/>
          <w:shd w:val="clear" w:color="auto" w:fill="FFFFFF"/>
        </w:rPr>
        <w:t xml:space="preserve"> and murder, the two crimes featured in chapter 1</w:t>
      </w:r>
      <w:r w:rsidR="001642AF">
        <w:rPr>
          <w:rFonts w:ascii="Arial" w:hAnsi="Arial" w:cs="Arial"/>
          <w:color w:val="1D2228"/>
          <w:shd w:val="clear" w:color="auto" w:fill="FFFFFF"/>
        </w:rPr>
        <w:t>1</w:t>
      </w:r>
      <w:r>
        <w:rPr>
          <w:rFonts w:ascii="Arial" w:hAnsi="Arial" w:cs="Arial"/>
          <w:color w:val="1D2228"/>
          <w:shd w:val="clear" w:color="auto" w:fill="FFFFFF"/>
        </w:rPr>
        <w:t xml:space="preserve">.  At the beginning of the chapter, David’s son Amnon </w:t>
      </w:r>
      <w:r w:rsidR="00044ACF">
        <w:rPr>
          <w:rFonts w:ascii="Arial" w:hAnsi="Arial" w:cs="Arial"/>
          <w:color w:val="1D2228"/>
          <w:shd w:val="clear" w:color="auto" w:fill="FFFFFF"/>
        </w:rPr>
        <w:t xml:space="preserve">fell in love with Tamar who was the sister of Absolom, another son of David.  </w:t>
      </w:r>
      <w:r>
        <w:rPr>
          <w:rFonts w:ascii="Arial" w:hAnsi="Arial" w:cs="Arial"/>
          <w:color w:val="1D2228"/>
          <w:shd w:val="clear" w:color="auto" w:fill="FFFFFF"/>
        </w:rPr>
        <w:t xml:space="preserve">Amnon was David’s first son born to David and his wife Ahinoam of Jezreel who was David’s second wife.  He took her as his wife after his first wife Michal was taken away from him by Saul.  </w:t>
      </w:r>
      <w:r w:rsidR="00044ACF">
        <w:rPr>
          <w:rFonts w:ascii="Arial" w:hAnsi="Arial" w:cs="Arial"/>
          <w:color w:val="1D2228"/>
          <w:shd w:val="clear" w:color="auto" w:fill="FFFFFF"/>
        </w:rPr>
        <w:t xml:space="preserve">Absolom and Tamar were children born to David and his wife Maakah who was the daughter of Talmai, king of Geshur.  First Chronicles 3:1-9 lists all the of David’s sons who were born in Hebron and Jerusalem, 15 who are named plus unnamed sons by his concubines.  </w:t>
      </w:r>
      <w:r w:rsidR="001642AF">
        <w:rPr>
          <w:rFonts w:ascii="Arial" w:hAnsi="Arial" w:cs="Arial"/>
          <w:color w:val="1D2228"/>
          <w:shd w:val="clear" w:color="auto" w:fill="FFFFFF"/>
        </w:rPr>
        <w:t>It is thought that Amnon and Absolom were in their early 20’s at the time and Tamar was a teenager.</w:t>
      </w:r>
    </w:p>
    <w:p w14:paraId="68AB9575" w14:textId="77777777" w:rsidR="00070034" w:rsidRDefault="00070034"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Amnon wanted to have sex with Tamar but she was his half sister so it was forbidden.  He was still obsessed with her and confided in Jonadab who was son of David’s brother Shimeah.  Jonadab advised him to lure Tamar to his bedroom by feigning sickness and saying that only food prepared by Tamar would make his feel better.  David sent for Tamar and she came to prepare food for Amnon.  He ordered the servants out of his bedroom and tried to pull her into his bed.  She resisted, saying that she would be dishonored and he would shamed in public.  She asked him to go to David and request her for his wife, suggesting that David would grant an exception to the law.  It is likely she knew that David would not allow it, she only said it to stall Amnon so she could get away from him.</w:t>
      </w:r>
    </w:p>
    <w:p w14:paraId="610981D7" w14:textId="69420480" w:rsidR="00070034" w:rsidRPr="008122B3" w:rsidRDefault="0030029C"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Overcome by his lust, Amnon raped Tamar, then had her thrown out of his room.  She pleaded with him not to send her away, saying that would be a greater wrong than what he had already done to her.  He had a servant forcibly remove her and bolt the door.  She t</w:t>
      </w:r>
      <w:r w:rsidR="00235044" w:rsidRPr="008122B3">
        <w:rPr>
          <w:rFonts w:ascii="Arial" w:hAnsi="Arial" w:cs="Arial"/>
        </w:rPr>
        <w:t>o</w:t>
      </w:r>
      <w:r w:rsidRPr="008122B3">
        <w:rPr>
          <w:rFonts w:ascii="Arial" w:hAnsi="Arial" w:cs="Arial"/>
        </w:rPr>
        <w:t>re her robe and put ashes on her</w:t>
      </w:r>
      <w:r w:rsidR="00235044" w:rsidRPr="008122B3">
        <w:rPr>
          <w:rFonts w:ascii="Arial" w:hAnsi="Arial" w:cs="Arial"/>
        </w:rPr>
        <w:t>, weeping as she left.</w:t>
      </w:r>
    </w:p>
    <w:p w14:paraId="17CF4396" w14:textId="01C15046" w:rsidR="00235044" w:rsidRPr="008122B3" w:rsidRDefault="00235044"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When her brother Absolom saw her, he suspected what Amnon had done.  He comforted her and took her into his house to live.  She was referred to as a desolate w</w:t>
      </w:r>
      <w:r w:rsidR="001642AF">
        <w:rPr>
          <w:rFonts w:ascii="Arial" w:hAnsi="Arial" w:cs="Arial"/>
        </w:rPr>
        <w:t>oman</w:t>
      </w:r>
      <w:r w:rsidRPr="008122B3">
        <w:rPr>
          <w:rFonts w:ascii="Arial" w:hAnsi="Arial" w:cs="Arial"/>
        </w:rPr>
        <w:t xml:space="preserve"> and there is no further mention of what happened to her.  Absolom had a daughter named Tamar to honor his sister.</w:t>
      </w:r>
    </w:p>
    <w:p w14:paraId="5C7D2BDE" w14:textId="7D2B6B15" w:rsidR="00235044" w:rsidRPr="008122B3" w:rsidRDefault="00235044"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When David heard what had happened, he was furious but did nothing.  Absolom preten</w:t>
      </w:r>
      <w:r w:rsidR="006B33D8" w:rsidRPr="008122B3">
        <w:rPr>
          <w:rFonts w:ascii="Arial" w:hAnsi="Arial" w:cs="Arial"/>
        </w:rPr>
        <w:t>ded not to know what had happened to his sister but he hated Amnon.</w:t>
      </w:r>
    </w:p>
    <w:p w14:paraId="7E1742B6" w14:textId="1ABB0A28" w:rsidR="006B33D8" w:rsidRPr="008122B3" w:rsidRDefault="006B33D8"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Two years later, Absolom invited David to a sheep shearing festival.  David declined and Absolom asked that he send Amnon.  David sent Amnon along with the rest of his sons.  Absolom had Amnon murdered by his servants and the rest of the brothers fled thinking they would be killed as well.</w:t>
      </w:r>
    </w:p>
    <w:p w14:paraId="42860B1F" w14:textId="7F9D5CAC" w:rsidR="006B33D8" w:rsidRPr="008122B3" w:rsidRDefault="006B33D8"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 xml:space="preserve">Word reached David that Absolom had killed all his sons causing David to tear his clothes.  Jonadab told David that only Amnon had been killed and the rest of his sons were safe.  He told David that Absolom had intended to kill Amnon ever since the day he raped Tamar.  </w:t>
      </w:r>
    </w:p>
    <w:p w14:paraId="3A8AF92C" w14:textId="3D91D96B" w:rsidR="006B33D8" w:rsidRPr="008122B3" w:rsidRDefault="006B33D8"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 xml:space="preserve">Absolom fled to his </w:t>
      </w:r>
      <w:r w:rsidR="0038673D" w:rsidRPr="008122B3">
        <w:rPr>
          <w:rFonts w:ascii="Arial" w:hAnsi="Arial" w:cs="Arial"/>
        </w:rPr>
        <w:t>grandfather Talmai who was king of Geshur which was a small Aramean kingdom east of the Jordan River.  Its people resisted being driven out by the half tribe of Manasseh.  Verse 37 says that Talmai was the son of the king Ammihud</w:t>
      </w:r>
      <w:r w:rsidR="001642AF">
        <w:rPr>
          <w:rFonts w:ascii="Arial" w:hAnsi="Arial" w:cs="Arial"/>
        </w:rPr>
        <w:t xml:space="preserve"> which may mean that he was king prior to the time of the events in chapter 13</w:t>
      </w:r>
      <w:r w:rsidR="0038673D" w:rsidRPr="008122B3">
        <w:rPr>
          <w:rFonts w:ascii="Arial" w:hAnsi="Arial" w:cs="Arial"/>
        </w:rPr>
        <w:t xml:space="preserve">. </w:t>
      </w:r>
    </w:p>
    <w:p w14:paraId="6FDD816A" w14:textId="26EDCE64" w:rsidR="00921651" w:rsidRPr="008122B3" w:rsidRDefault="00921651" w:rsidP="00044ACF">
      <w:pPr>
        <w:shd w:val="clear" w:color="auto" w:fill="FFFFFF"/>
        <w:spacing w:before="100" w:beforeAutospacing="1" w:after="100" w:afterAutospacing="1" w:line="240" w:lineRule="auto"/>
        <w:rPr>
          <w:rFonts w:ascii="Arial" w:hAnsi="Arial" w:cs="Arial"/>
        </w:rPr>
      </w:pPr>
      <w:r w:rsidRPr="008122B3">
        <w:rPr>
          <w:rFonts w:ascii="Arial" w:hAnsi="Arial" w:cs="Arial"/>
        </w:rPr>
        <w:lastRenderedPageBreak/>
        <w:t>Much like chapter 11 in which Uriah was the only innocent person, chapter 13 is rife with villains</w:t>
      </w:r>
      <w:r w:rsidR="00054B11" w:rsidRPr="008122B3">
        <w:rPr>
          <w:rFonts w:ascii="Arial" w:hAnsi="Arial" w:cs="Arial"/>
        </w:rPr>
        <w:t xml:space="preserve"> while Tamar alone was honorable</w:t>
      </w:r>
      <w:r w:rsidRPr="008122B3">
        <w:rPr>
          <w:rFonts w:ascii="Arial" w:hAnsi="Arial" w:cs="Arial"/>
        </w:rPr>
        <w:t xml:space="preserve">.  </w:t>
      </w:r>
      <w:r w:rsidR="00163B9E" w:rsidRPr="008122B3">
        <w:rPr>
          <w:rFonts w:ascii="Arial" w:hAnsi="Arial" w:cs="Arial"/>
        </w:rPr>
        <w:t xml:space="preserve">Ironically, a woman named Tamar from an earlier generation was considered more honorable than Judah in another act of sexual misconduct (see Gen. chapter 38). </w:t>
      </w:r>
    </w:p>
    <w:p w14:paraId="08A09796" w14:textId="06ADF5E3" w:rsidR="00921651" w:rsidRPr="008122B3" w:rsidRDefault="00921651"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 xml:space="preserve">The seeds for this </w:t>
      </w:r>
      <w:r w:rsidR="001642AF">
        <w:rPr>
          <w:rFonts w:ascii="Arial" w:hAnsi="Arial" w:cs="Arial"/>
        </w:rPr>
        <w:t>vile</w:t>
      </w:r>
      <w:r w:rsidRPr="008122B3">
        <w:rPr>
          <w:rFonts w:ascii="Arial" w:hAnsi="Arial" w:cs="Arial"/>
        </w:rPr>
        <w:t xml:space="preserve"> tale were sown years before by David.  Amnon observed his father taking multiple wives</w:t>
      </w:r>
      <w:r w:rsidR="00FE3C9E" w:rsidRPr="008122B3">
        <w:rPr>
          <w:rFonts w:ascii="Arial" w:hAnsi="Arial" w:cs="Arial"/>
        </w:rPr>
        <w:t>,</w:t>
      </w:r>
      <w:r w:rsidRPr="008122B3">
        <w:rPr>
          <w:rFonts w:ascii="Arial" w:hAnsi="Arial" w:cs="Arial"/>
        </w:rPr>
        <w:t xml:space="preserve"> concubines and another man’s wife so it is little wonder that Amnon was promiscuous.  David’s failure to discipline Amnon after the rape indicates that he probably did not discipline Amnon from an early age (see Prov. </w:t>
      </w:r>
      <w:r w:rsidR="00054B11" w:rsidRPr="008122B3">
        <w:rPr>
          <w:rFonts w:ascii="Arial" w:hAnsi="Arial" w:cs="Arial"/>
        </w:rPr>
        <w:t xml:space="preserve">13:24 and </w:t>
      </w:r>
      <w:r w:rsidRPr="008122B3">
        <w:rPr>
          <w:rFonts w:ascii="Arial" w:hAnsi="Arial" w:cs="Arial"/>
        </w:rPr>
        <w:t>22:6</w:t>
      </w:r>
      <w:r w:rsidR="00054B11" w:rsidRPr="008122B3">
        <w:rPr>
          <w:rFonts w:ascii="Arial" w:hAnsi="Arial" w:cs="Arial"/>
        </w:rPr>
        <w:t>).</w:t>
      </w:r>
    </w:p>
    <w:p w14:paraId="265C518F" w14:textId="77777777" w:rsidR="00FE3C9E" w:rsidRPr="008122B3" w:rsidRDefault="00FE3C9E" w:rsidP="00044ACF">
      <w:pPr>
        <w:shd w:val="clear" w:color="auto" w:fill="FFFFFF"/>
        <w:spacing w:before="100" w:beforeAutospacing="1" w:after="100" w:afterAutospacing="1" w:line="240" w:lineRule="auto"/>
        <w:rPr>
          <w:rFonts w:ascii="Arial" w:hAnsi="Arial" w:cs="Arial"/>
        </w:rPr>
      </w:pPr>
      <w:r w:rsidRPr="008122B3">
        <w:rPr>
          <w:rFonts w:ascii="Arial" w:hAnsi="Arial" w:cs="Arial"/>
        </w:rPr>
        <w:t>As the oldest son, Amnon would be heir to the throne and he likely thought his position allowed him to do as he pleased without consequences.</w:t>
      </w:r>
    </w:p>
    <w:p w14:paraId="4E71F606" w14:textId="77777777" w:rsidR="00FD52C0" w:rsidRDefault="00FE3C9E"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Jonadab</w:t>
      </w:r>
      <w:r>
        <w:rPr>
          <w:rFonts w:ascii="Arial" w:hAnsi="Arial" w:cs="Arial"/>
          <w:color w:val="1D2228"/>
          <w:shd w:val="clear" w:color="auto" w:fill="FFFFFF"/>
        </w:rPr>
        <w:t xml:space="preserve"> was as subtle as a serpent.  </w:t>
      </w:r>
      <w:r w:rsidR="00FD52C0">
        <w:rPr>
          <w:rFonts w:ascii="Arial" w:hAnsi="Arial" w:cs="Arial"/>
          <w:color w:val="1D2228"/>
          <w:shd w:val="clear" w:color="auto" w:fill="FFFFFF"/>
        </w:rPr>
        <w:t>When Amnon told him about his desire for Tamar, he should have rebuked him.  Instead, he encouraged Amnon’s behavior thinking perhaps that Amnon would owe him a favor if the ploy Jonadab suggested was successful.  Later, he told David that Absolom had planned Amnon’s murder for 2 years.  Jonadab appeared to like palace intrigue and sought to curry favor at every opportunity.</w:t>
      </w:r>
    </w:p>
    <w:p w14:paraId="299C7F07" w14:textId="2E33111A" w:rsidR="00163B9E" w:rsidRDefault="00163B9E"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Finally, Absolom was guilty of fratricide</w:t>
      </w:r>
      <w:r w:rsidR="008122B3">
        <w:rPr>
          <w:rFonts w:ascii="Arial" w:hAnsi="Arial" w:cs="Arial"/>
          <w:color w:val="1D2228"/>
          <w:shd w:val="clear" w:color="auto" w:fill="FFFFFF"/>
        </w:rPr>
        <w:t xml:space="preserve"> although he was unwilling to do the deed himself</w:t>
      </w:r>
      <w:r>
        <w:rPr>
          <w:rFonts w:ascii="Arial" w:hAnsi="Arial" w:cs="Arial"/>
          <w:color w:val="1D2228"/>
          <w:shd w:val="clear" w:color="auto" w:fill="FFFFFF"/>
        </w:rPr>
        <w:t xml:space="preserve">.  While some might argue that he defended the honor of his sister, he should have gone to his father to demand justice.  </w:t>
      </w:r>
      <w:r w:rsidR="008122B3">
        <w:rPr>
          <w:rFonts w:ascii="Arial" w:hAnsi="Arial" w:cs="Arial"/>
          <w:color w:val="1D2228"/>
          <w:shd w:val="clear" w:color="auto" w:fill="FFFFFF"/>
        </w:rPr>
        <w:t>Had he done so, he may have been saved from the events that occurred</w:t>
      </w:r>
      <w:r w:rsidR="001642AF">
        <w:rPr>
          <w:rFonts w:ascii="Arial" w:hAnsi="Arial" w:cs="Arial"/>
          <w:color w:val="1D2228"/>
          <w:shd w:val="clear" w:color="auto" w:fill="FFFFFF"/>
        </w:rPr>
        <w:t xml:space="preserve"> later</w:t>
      </w:r>
      <w:r w:rsidR="008122B3">
        <w:rPr>
          <w:rFonts w:ascii="Arial" w:hAnsi="Arial" w:cs="Arial"/>
          <w:color w:val="1D2228"/>
          <w:shd w:val="clear" w:color="auto" w:fill="FFFFFF"/>
        </w:rPr>
        <w:t xml:space="preserve"> as a result of killing Amnon.</w:t>
      </w:r>
    </w:p>
    <w:p w14:paraId="513B94D1" w14:textId="77777777" w:rsidR="008122B3" w:rsidRDefault="00163B9E"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There is no record of Nathan the prophet or any priest exercising their authority in this situation.  It was the priest’s responsibility to see that the law was enforced.</w:t>
      </w:r>
      <w:r w:rsidR="008122B3">
        <w:rPr>
          <w:rFonts w:ascii="Arial" w:hAnsi="Arial" w:cs="Arial"/>
          <w:color w:val="1D2228"/>
          <w:shd w:val="clear" w:color="auto" w:fill="FFFFFF"/>
        </w:rPr>
        <w:t xml:space="preserve">  It could be that Absolom requested that Tamar not bring a charge against Amnon.</w:t>
      </w:r>
    </w:p>
    <w:p w14:paraId="65A78E7F" w14:textId="7128FD4A" w:rsidR="00163B9E" w:rsidRDefault="008122B3" w:rsidP="00044ACF">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Nathan’s prophecy that the sword would not depart David’s family came true beginning with the death of Amnon. </w:t>
      </w:r>
      <w:r w:rsidR="00163B9E">
        <w:rPr>
          <w:rFonts w:ascii="Arial" w:hAnsi="Arial" w:cs="Arial"/>
          <w:color w:val="1D2228"/>
          <w:shd w:val="clear" w:color="auto" w:fill="FFFFFF"/>
        </w:rPr>
        <w:t xml:space="preserve">  </w:t>
      </w:r>
    </w:p>
    <w:p w14:paraId="3D6E490E" w14:textId="1E7A21DE" w:rsidR="00FE3C9E" w:rsidRDefault="00FE3C9E" w:rsidP="00044ACF">
      <w:pPr>
        <w:shd w:val="clear" w:color="auto" w:fill="FFFFFF"/>
        <w:spacing w:before="100" w:beforeAutospacing="1" w:after="100" w:afterAutospacing="1" w:line="240" w:lineRule="auto"/>
        <w:rPr>
          <w:rFonts w:ascii="Arial" w:hAnsi="Arial" w:cs="Arial"/>
          <w:b/>
          <w:bCs/>
        </w:rPr>
      </w:pPr>
      <w:r>
        <w:rPr>
          <w:rFonts w:ascii="Arial" w:hAnsi="Arial" w:cs="Arial"/>
          <w:b/>
          <w:bCs/>
        </w:rPr>
        <w:t xml:space="preserve"> </w:t>
      </w:r>
    </w:p>
    <w:p w14:paraId="5F2941FE" w14:textId="77777777" w:rsidR="00054B11" w:rsidRDefault="00054B11" w:rsidP="00044ACF">
      <w:pPr>
        <w:shd w:val="clear" w:color="auto" w:fill="FFFFFF"/>
        <w:spacing w:before="100" w:beforeAutospacing="1" w:after="100" w:afterAutospacing="1" w:line="240" w:lineRule="auto"/>
        <w:rPr>
          <w:rFonts w:ascii="Arial" w:hAnsi="Arial" w:cs="Arial"/>
          <w:b/>
          <w:bCs/>
        </w:rPr>
      </w:pPr>
    </w:p>
    <w:sectPr w:rsidR="00054B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9877" w14:textId="77777777" w:rsidR="0095318E" w:rsidRDefault="0095318E" w:rsidP="005F06E6">
      <w:pPr>
        <w:spacing w:after="0" w:line="240" w:lineRule="auto"/>
      </w:pPr>
      <w:r>
        <w:separator/>
      </w:r>
    </w:p>
  </w:endnote>
  <w:endnote w:type="continuationSeparator" w:id="0">
    <w:p w14:paraId="31DEC727" w14:textId="77777777" w:rsidR="0095318E" w:rsidRDefault="0095318E"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D6D85" w14:textId="77777777" w:rsidR="0095318E" w:rsidRDefault="0095318E" w:rsidP="005F06E6">
      <w:pPr>
        <w:spacing w:after="0" w:line="240" w:lineRule="auto"/>
      </w:pPr>
      <w:r>
        <w:separator/>
      </w:r>
    </w:p>
  </w:footnote>
  <w:footnote w:type="continuationSeparator" w:id="0">
    <w:p w14:paraId="12E092E6" w14:textId="77777777" w:rsidR="0095318E" w:rsidRDefault="0095318E"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4ACF"/>
    <w:rsid w:val="00045524"/>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673D"/>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71756"/>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18E"/>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3E18"/>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E0B35"/>
    <w:rsid w:val="00FE0B88"/>
    <w:rsid w:val="00FE155E"/>
    <w:rsid w:val="00FE339F"/>
    <w:rsid w:val="00FE3BC3"/>
    <w:rsid w:val="00FE3C9E"/>
    <w:rsid w:val="00FE7233"/>
    <w:rsid w:val="00FE7889"/>
    <w:rsid w:val="00FF0305"/>
    <w:rsid w:val="00FF0E2A"/>
    <w:rsid w:val="00FF0E4B"/>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2024-10-30T21:35:00Z</cp:lastPrinted>
  <dcterms:created xsi:type="dcterms:W3CDTF">2025-03-30T22:58:00Z</dcterms:created>
  <dcterms:modified xsi:type="dcterms:W3CDTF">2025-03-31T19:43:00Z</dcterms:modified>
</cp:coreProperties>
</file>